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5FD6ED09" w14:textId="77777777" w:rsidR="00597ED2" w:rsidRDefault="00597ED2" w:rsidP="00597ED2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p w14:paraId="7FECCC7B" w14:textId="77777777" w:rsidR="003E6C81" w:rsidRDefault="003E6C81" w:rsidP="00597ED2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p w14:paraId="16C97FF9" w14:textId="77777777" w:rsidR="003E6C81" w:rsidRDefault="003E6C81" w:rsidP="00597ED2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268"/>
        <w:gridCol w:w="1985"/>
        <w:gridCol w:w="2551"/>
        <w:gridCol w:w="2552"/>
      </w:tblGrid>
      <w:tr w:rsidR="003E6C81" w:rsidRPr="003E6C81" w14:paraId="4CDA71B0" w14:textId="77777777" w:rsidTr="003E6C81">
        <w:tblPrEx>
          <w:tblCellMar>
            <w:top w:w="0" w:type="dxa"/>
            <w:bottom w:w="0" w:type="dxa"/>
          </w:tblCellMar>
        </w:tblPrEx>
        <w:trPr>
          <w:trHeight w:val="154"/>
          <w:jc w:val="center"/>
        </w:trPr>
        <w:tc>
          <w:tcPr>
            <w:tcW w:w="11194" w:type="dxa"/>
            <w:gridSpan w:val="5"/>
            <w:shd w:val="clear" w:color="auto" w:fill="0790CF"/>
          </w:tcPr>
          <w:p w14:paraId="45078732" w14:textId="77777777" w:rsidR="003E6C81" w:rsidRPr="003E6C81" w:rsidRDefault="003E6C81" w:rsidP="003E6C81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3E6C81">
              <w:rPr>
                <w:rFonts w:ascii="Arial" w:hAnsi="Arial" w:cs="Arial"/>
                <w:b/>
                <w:sz w:val="28"/>
                <w:szCs w:val="28"/>
              </w:rPr>
              <w:t xml:space="preserve">Übersicht: Digitale Messengerdienste für schulische Zwecke </w:t>
            </w:r>
          </w:p>
        </w:tc>
      </w:tr>
      <w:tr w:rsidR="003E6C81" w:rsidRPr="003E6C81" w14:paraId="184BF1D3" w14:textId="77777777" w:rsidTr="003E6C81">
        <w:tblPrEx>
          <w:tblCellMar>
            <w:top w:w="0" w:type="dxa"/>
            <w:bottom w:w="0" w:type="dxa"/>
          </w:tblCellMar>
        </w:tblPrEx>
        <w:trPr>
          <w:trHeight w:val="131"/>
          <w:jc w:val="center"/>
        </w:trPr>
        <w:tc>
          <w:tcPr>
            <w:tcW w:w="1838" w:type="dxa"/>
            <w:shd w:val="clear" w:color="auto" w:fill="E4AA6A"/>
          </w:tcPr>
          <w:p w14:paraId="734855AF" w14:textId="77777777" w:rsidR="003E6C81" w:rsidRPr="003E6C81" w:rsidRDefault="003E6C81" w:rsidP="003E6C8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3E6C81">
              <w:rPr>
                <w:rFonts w:ascii="Arial" w:hAnsi="Arial" w:cs="Arial"/>
                <w:b/>
                <w:sz w:val="24"/>
              </w:rPr>
              <w:t xml:space="preserve">Messenger </w:t>
            </w:r>
          </w:p>
        </w:tc>
        <w:tc>
          <w:tcPr>
            <w:tcW w:w="2268" w:type="dxa"/>
            <w:shd w:val="clear" w:color="auto" w:fill="E4AA6A"/>
          </w:tcPr>
          <w:p w14:paraId="390C183B" w14:textId="77777777" w:rsidR="003E6C81" w:rsidRPr="003E6C81" w:rsidRDefault="003E6C81" w:rsidP="003E6C8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3E6C81">
              <w:rPr>
                <w:rFonts w:ascii="Arial" w:hAnsi="Arial" w:cs="Arial"/>
                <w:b/>
                <w:sz w:val="24"/>
              </w:rPr>
              <w:t xml:space="preserve">Hersteller </w:t>
            </w:r>
          </w:p>
        </w:tc>
        <w:tc>
          <w:tcPr>
            <w:tcW w:w="1985" w:type="dxa"/>
            <w:shd w:val="clear" w:color="auto" w:fill="E4AA6A"/>
          </w:tcPr>
          <w:p w14:paraId="200A5A70" w14:textId="77777777" w:rsidR="003E6C81" w:rsidRPr="003E6C81" w:rsidRDefault="003E6C81" w:rsidP="003E6C8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3E6C81">
              <w:rPr>
                <w:rFonts w:ascii="Arial" w:hAnsi="Arial" w:cs="Arial"/>
                <w:b/>
                <w:sz w:val="24"/>
              </w:rPr>
              <w:t xml:space="preserve">Preismodelle </w:t>
            </w:r>
          </w:p>
        </w:tc>
        <w:tc>
          <w:tcPr>
            <w:tcW w:w="2551" w:type="dxa"/>
            <w:shd w:val="clear" w:color="auto" w:fill="E4AA6A"/>
          </w:tcPr>
          <w:p w14:paraId="483C4DB5" w14:textId="77777777" w:rsidR="003E6C81" w:rsidRPr="003E6C81" w:rsidRDefault="003E6C81" w:rsidP="003E6C8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3E6C81">
              <w:rPr>
                <w:rFonts w:ascii="Arial" w:hAnsi="Arial" w:cs="Arial"/>
                <w:b/>
                <w:sz w:val="24"/>
              </w:rPr>
              <w:t xml:space="preserve">Funktionen </w:t>
            </w:r>
          </w:p>
        </w:tc>
        <w:tc>
          <w:tcPr>
            <w:tcW w:w="2552" w:type="dxa"/>
            <w:shd w:val="clear" w:color="auto" w:fill="E4AA6A"/>
          </w:tcPr>
          <w:p w14:paraId="4C7DFC7C" w14:textId="77777777" w:rsidR="003E6C81" w:rsidRPr="003E6C81" w:rsidRDefault="003E6C81" w:rsidP="003E6C8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3E6C81">
              <w:rPr>
                <w:rFonts w:ascii="Arial" w:hAnsi="Arial" w:cs="Arial"/>
                <w:b/>
                <w:sz w:val="24"/>
              </w:rPr>
              <w:t xml:space="preserve">Administration </w:t>
            </w:r>
          </w:p>
        </w:tc>
      </w:tr>
      <w:tr w:rsidR="003E6C81" w:rsidRPr="003E6C81" w14:paraId="3E840417" w14:textId="77777777" w:rsidTr="003E6C81">
        <w:tblPrEx>
          <w:tblCellMar>
            <w:top w:w="0" w:type="dxa"/>
            <w:bottom w:w="0" w:type="dxa"/>
          </w:tblCellMar>
        </w:tblPrEx>
        <w:trPr>
          <w:trHeight w:val="626"/>
          <w:jc w:val="center"/>
        </w:trPr>
        <w:tc>
          <w:tcPr>
            <w:tcW w:w="1838" w:type="dxa"/>
          </w:tcPr>
          <w:p w14:paraId="3488D7C9" w14:textId="77777777" w:rsidR="003E6C81" w:rsidRPr="003E6C81" w:rsidRDefault="003E6C81" w:rsidP="003E6C81">
            <w:pPr>
              <w:pStyle w:val="Listenabsatz"/>
              <w:numPr>
                <w:ilvl w:val="0"/>
                <w:numId w:val="47"/>
              </w:numPr>
              <w:spacing w:before="120" w:after="120"/>
              <w:ind w:left="284" w:hanging="218"/>
              <w:rPr>
                <w:rFonts w:ascii="Arial" w:hAnsi="Arial" w:cs="Arial"/>
                <w:sz w:val="24"/>
              </w:rPr>
            </w:pPr>
            <w:proofErr w:type="spellStart"/>
            <w:r w:rsidRPr="003E6C81">
              <w:rPr>
                <w:rFonts w:ascii="Arial" w:hAnsi="Arial" w:cs="Arial"/>
                <w:sz w:val="24"/>
              </w:rPr>
              <w:t>SchoolFox</w:t>
            </w:r>
            <w:proofErr w:type="spellEnd"/>
            <w:r w:rsidRPr="003E6C81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00CB1357" w14:textId="21B5B04A" w:rsidR="003E6C81" w:rsidRPr="003E6C81" w:rsidRDefault="003E6C81" w:rsidP="003E6C81">
            <w:pPr>
              <w:pStyle w:val="Listenabsatz"/>
              <w:numPr>
                <w:ilvl w:val="0"/>
                <w:numId w:val="47"/>
              </w:numPr>
              <w:spacing w:before="120" w:after="120"/>
              <w:ind w:left="284" w:hanging="218"/>
              <w:rPr>
                <w:rFonts w:ascii="Arial" w:hAnsi="Arial" w:cs="Arial"/>
                <w:sz w:val="24"/>
              </w:rPr>
            </w:pPr>
            <w:r w:rsidRPr="003E6C81">
              <w:rPr>
                <w:rFonts w:ascii="Arial" w:hAnsi="Arial" w:cs="Arial"/>
                <w:sz w:val="24"/>
              </w:rPr>
              <w:t>Fox Education Service</w:t>
            </w:r>
            <w:r w:rsidRPr="003E6C81">
              <w:rPr>
                <w:rFonts w:ascii="Arial" w:hAnsi="Arial" w:cs="Arial"/>
                <w:sz w:val="24"/>
              </w:rPr>
              <w:t>s</w:t>
            </w:r>
            <w:r w:rsidRPr="003E6C81">
              <w:rPr>
                <w:rFonts w:ascii="Arial" w:hAnsi="Arial" w:cs="Arial"/>
                <w:sz w:val="24"/>
              </w:rPr>
              <w:t xml:space="preserve"> GmbH </w:t>
            </w:r>
          </w:p>
        </w:tc>
        <w:tc>
          <w:tcPr>
            <w:tcW w:w="1985" w:type="dxa"/>
          </w:tcPr>
          <w:p w14:paraId="7C27AB5F" w14:textId="77777777" w:rsidR="003E6C81" w:rsidRPr="003E6C81" w:rsidRDefault="003E6C81" w:rsidP="003E6C81">
            <w:pPr>
              <w:pStyle w:val="Listenabsatz"/>
              <w:numPr>
                <w:ilvl w:val="0"/>
                <w:numId w:val="47"/>
              </w:numPr>
              <w:spacing w:before="120" w:after="120"/>
              <w:ind w:left="284" w:hanging="218"/>
              <w:rPr>
                <w:rFonts w:ascii="Arial" w:hAnsi="Arial" w:cs="Arial"/>
                <w:sz w:val="24"/>
              </w:rPr>
            </w:pPr>
            <w:r w:rsidRPr="003E6C81">
              <w:rPr>
                <w:rFonts w:ascii="Arial" w:hAnsi="Arial" w:cs="Arial"/>
                <w:sz w:val="24"/>
              </w:rPr>
              <w:t xml:space="preserve">kostenlose Basisversion </w:t>
            </w:r>
          </w:p>
          <w:p w14:paraId="57F061FC" w14:textId="386AFB2E" w:rsidR="003E6C81" w:rsidRPr="003E6C81" w:rsidRDefault="003E6C81" w:rsidP="003E6C81">
            <w:pPr>
              <w:pStyle w:val="Listenabsatz"/>
              <w:numPr>
                <w:ilvl w:val="0"/>
                <w:numId w:val="47"/>
              </w:numPr>
              <w:spacing w:before="120" w:after="120"/>
              <w:ind w:left="284" w:hanging="218"/>
              <w:rPr>
                <w:rFonts w:ascii="Arial" w:hAnsi="Arial" w:cs="Arial"/>
                <w:sz w:val="24"/>
              </w:rPr>
            </w:pPr>
            <w:r w:rsidRPr="003E6C81">
              <w:rPr>
                <w:rFonts w:ascii="Arial" w:hAnsi="Arial" w:cs="Arial"/>
                <w:sz w:val="24"/>
              </w:rPr>
              <w:t>kosten</w:t>
            </w:r>
            <w:r>
              <w:rPr>
                <w:rFonts w:ascii="Arial" w:hAnsi="Arial" w:cs="Arial"/>
                <w:sz w:val="24"/>
              </w:rPr>
              <w:t>-</w:t>
            </w:r>
            <w:r w:rsidRPr="003E6C81">
              <w:rPr>
                <w:rFonts w:ascii="Arial" w:hAnsi="Arial" w:cs="Arial"/>
                <w:sz w:val="24"/>
              </w:rPr>
              <w:t>pflichtige Premium</w:t>
            </w:r>
            <w:r>
              <w:rPr>
                <w:rFonts w:ascii="Arial" w:hAnsi="Arial" w:cs="Arial"/>
                <w:sz w:val="24"/>
              </w:rPr>
              <w:t>-</w:t>
            </w:r>
            <w:r w:rsidRPr="003E6C81">
              <w:rPr>
                <w:rFonts w:ascii="Arial" w:hAnsi="Arial" w:cs="Arial"/>
                <w:sz w:val="24"/>
              </w:rPr>
              <w:t>funk</w:t>
            </w:r>
            <w:r w:rsidRPr="003E6C81">
              <w:rPr>
                <w:rFonts w:ascii="Arial" w:hAnsi="Arial" w:cs="Arial"/>
                <w:sz w:val="24"/>
              </w:rPr>
              <w:softHyphen/>
              <w:t xml:space="preserve">tionen </w:t>
            </w:r>
          </w:p>
        </w:tc>
        <w:tc>
          <w:tcPr>
            <w:tcW w:w="2551" w:type="dxa"/>
          </w:tcPr>
          <w:p w14:paraId="63312D9C" w14:textId="77777777" w:rsidR="003E6C81" w:rsidRPr="003E6C81" w:rsidRDefault="003E6C81" w:rsidP="003E6C81">
            <w:pPr>
              <w:pStyle w:val="Listenabsatz"/>
              <w:numPr>
                <w:ilvl w:val="0"/>
                <w:numId w:val="47"/>
              </w:numPr>
              <w:spacing w:before="120" w:after="120"/>
              <w:ind w:left="284" w:hanging="218"/>
              <w:rPr>
                <w:rFonts w:ascii="Arial" w:hAnsi="Arial" w:cs="Arial"/>
                <w:sz w:val="24"/>
              </w:rPr>
            </w:pPr>
            <w:r w:rsidRPr="003E6C81">
              <w:rPr>
                <w:rFonts w:ascii="Arial" w:hAnsi="Arial" w:cs="Arial"/>
                <w:sz w:val="24"/>
              </w:rPr>
              <w:t xml:space="preserve">Messenger </w:t>
            </w:r>
          </w:p>
          <w:p w14:paraId="70AF936F" w14:textId="77777777" w:rsidR="003E6C81" w:rsidRPr="003E6C81" w:rsidRDefault="003E6C81" w:rsidP="003E6C81">
            <w:pPr>
              <w:pStyle w:val="Listenabsatz"/>
              <w:numPr>
                <w:ilvl w:val="0"/>
                <w:numId w:val="47"/>
              </w:numPr>
              <w:spacing w:before="120" w:after="120"/>
              <w:ind w:left="284" w:hanging="218"/>
              <w:rPr>
                <w:rFonts w:ascii="Arial" w:hAnsi="Arial" w:cs="Arial"/>
                <w:sz w:val="24"/>
              </w:rPr>
            </w:pPr>
            <w:r w:rsidRPr="003E6C81">
              <w:rPr>
                <w:rFonts w:ascii="Arial" w:hAnsi="Arial" w:cs="Arial"/>
                <w:sz w:val="24"/>
              </w:rPr>
              <w:t xml:space="preserve">Übersetzungen </w:t>
            </w:r>
          </w:p>
          <w:p w14:paraId="1AB7FA65" w14:textId="77777777" w:rsidR="003E6C81" w:rsidRPr="003E6C81" w:rsidRDefault="003E6C81" w:rsidP="003E6C81">
            <w:pPr>
              <w:pStyle w:val="Listenabsatz"/>
              <w:numPr>
                <w:ilvl w:val="0"/>
                <w:numId w:val="47"/>
              </w:numPr>
              <w:spacing w:before="120" w:after="120"/>
              <w:ind w:left="284" w:hanging="218"/>
              <w:rPr>
                <w:rFonts w:ascii="Arial" w:hAnsi="Arial" w:cs="Arial"/>
                <w:sz w:val="24"/>
              </w:rPr>
            </w:pPr>
            <w:r w:rsidRPr="003E6C81">
              <w:rPr>
                <w:rFonts w:ascii="Arial" w:hAnsi="Arial" w:cs="Arial"/>
                <w:sz w:val="24"/>
              </w:rPr>
              <w:t xml:space="preserve">Dateiübertragung </w:t>
            </w:r>
          </w:p>
          <w:p w14:paraId="1F0DABEA" w14:textId="77777777" w:rsidR="003E6C81" w:rsidRPr="003E6C81" w:rsidRDefault="003E6C81" w:rsidP="003E6C81">
            <w:pPr>
              <w:pStyle w:val="Listenabsatz"/>
              <w:numPr>
                <w:ilvl w:val="0"/>
                <w:numId w:val="47"/>
              </w:numPr>
              <w:spacing w:before="120" w:after="120"/>
              <w:ind w:left="284" w:hanging="218"/>
              <w:rPr>
                <w:rFonts w:ascii="Arial" w:hAnsi="Arial" w:cs="Arial"/>
                <w:sz w:val="24"/>
              </w:rPr>
            </w:pPr>
            <w:r w:rsidRPr="003E6C81">
              <w:rPr>
                <w:rFonts w:ascii="Arial" w:hAnsi="Arial" w:cs="Arial"/>
                <w:sz w:val="24"/>
              </w:rPr>
              <w:t xml:space="preserve">Krankmeldungen </w:t>
            </w:r>
          </w:p>
          <w:p w14:paraId="258B042C" w14:textId="685C1AA9" w:rsidR="003E6C81" w:rsidRPr="003E6C81" w:rsidRDefault="003E6C81" w:rsidP="003E6C81">
            <w:pPr>
              <w:pStyle w:val="Listenabsatz"/>
              <w:numPr>
                <w:ilvl w:val="0"/>
                <w:numId w:val="47"/>
              </w:numPr>
              <w:spacing w:before="120" w:after="120"/>
              <w:ind w:left="284" w:hanging="218"/>
              <w:rPr>
                <w:rFonts w:ascii="Arial" w:hAnsi="Arial" w:cs="Arial"/>
                <w:sz w:val="24"/>
              </w:rPr>
            </w:pPr>
            <w:r w:rsidRPr="003E6C81">
              <w:rPr>
                <w:rFonts w:ascii="Arial" w:hAnsi="Arial" w:cs="Arial"/>
                <w:sz w:val="24"/>
              </w:rPr>
              <w:t xml:space="preserve">digitale Unterschriften </w:t>
            </w:r>
          </w:p>
        </w:tc>
        <w:tc>
          <w:tcPr>
            <w:tcW w:w="2552" w:type="dxa"/>
          </w:tcPr>
          <w:p w14:paraId="676DF740" w14:textId="77777777" w:rsidR="003E6C81" w:rsidRPr="003E6C81" w:rsidRDefault="003E6C81" w:rsidP="003E6C81">
            <w:pPr>
              <w:pStyle w:val="Listenabsatz"/>
              <w:numPr>
                <w:ilvl w:val="0"/>
                <w:numId w:val="47"/>
              </w:numPr>
              <w:spacing w:before="120" w:after="120"/>
              <w:ind w:left="284" w:hanging="218"/>
              <w:rPr>
                <w:rFonts w:ascii="Arial" w:hAnsi="Arial" w:cs="Arial"/>
                <w:sz w:val="24"/>
              </w:rPr>
            </w:pPr>
            <w:r w:rsidRPr="003E6C81">
              <w:rPr>
                <w:rFonts w:ascii="Arial" w:hAnsi="Arial" w:cs="Arial"/>
                <w:sz w:val="24"/>
              </w:rPr>
              <w:t xml:space="preserve">einfache webbasierte Admin-Konsole </w:t>
            </w:r>
          </w:p>
          <w:p w14:paraId="792FEC2A" w14:textId="7469F355" w:rsidR="003E6C81" w:rsidRPr="003E6C81" w:rsidRDefault="003E6C81" w:rsidP="003E6C81">
            <w:pPr>
              <w:pStyle w:val="Listenabsatz"/>
              <w:numPr>
                <w:ilvl w:val="0"/>
                <w:numId w:val="47"/>
              </w:numPr>
              <w:spacing w:before="120" w:after="120"/>
              <w:ind w:left="284" w:hanging="218"/>
              <w:rPr>
                <w:rFonts w:ascii="Arial" w:hAnsi="Arial" w:cs="Arial"/>
                <w:sz w:val="24"/>
              </w:rPr>
            </w:pPr>
            <w:r w:rsidRPr="003E6C81">
              <w:rPr>
                <w:rFonts w:ascii="Arial" w:hAnsi="Arial" w:cs="Arial"/>
                <w:sz w:val="24"/>
              </w:rPr>
              <w:t xml:space="preserve">Nutzerverwaltung durch Schule </w:t>
            </w:r>
          </w:p>
        </w:tc>
      </w:tr>
      <w:tr w:rsidR="003E6C81" w:rsidRPr="003E6C81" w14:paraId="4D82C414" w14:textId="77777777" w:rsidTr="003E6C81">
        <w:tblPrEx>
          <w:tblCellMar>
            <w:top w:w="0" w:type="dxa"/>
            <w:bottom w:w="0" w:type="dxa"/>
          </w:tblCellMar>
        </w:tblPrEx>
        <w:trPr>
          <w:trHeight w:val="378"/>
          <w:jc w:val="center"/>
        </w:trPr>
        <w:tc>
          <w:tcPr>
            <w:tcW w:w="1838" w:type="dxa"/>
          </w:tcPr>
          <w:p w14:paraId="699DBCE5" w14:textId="77777777" w:rsidR="003E6C81" w:rsidRPr="003E6C81" w:rsidRDefault="003E6C81" w:rsidP="003E6C81">
            <w:pPr>
              <w:pStyle w:val="Listenabsatz"/>
              <w:numPr>
                <w:ilvl w:val="0"/>
                <w:numId w:val="47"/>
              </w:numPr>
              <w:spacing w:before="120" w:after="120"/>
              <w:ind w:left="284" w:hanging="218"/>
              <w:rPr>
                <w:rFonts w:ascii="Arial" w:hAnsi="Arial" w:cs="Arial"/>
                <w:sz w:val="24"/>
              </w:rPr>
            </w:pPr>
            <w:proofErr w:type="spellStart"/>
            <w:r w:rsidRPr="003E6C81">
              <w:rPr>
                <w:rFonts w:ascii="Arial" w:hAnsi="Arial" w:cs="Arial"/>
                <w:sz w:val="24"/>
              </w:rPr>
              <w:t>schul.cloud</w:t>
            </w:r>
            <w:proofErr w:type="spellEnd"/>
            <w:r w:rsidRPr="003E6C81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63649586" w14:textId="77777777" w:rsidR="003E6C81" w:rsidRPr="003E6C81" w:rsidRDefault="003E6C81" w:rsidP="003E6C81">
            <w:pPr>
              <w:pStyle w:val="Listenabsatz"/>
              <w:numPr>
                <w:ilvl w:val="0"/>
                <w:numId w:val="47"/>
              </w:numPr>
              <w:spacing w:before="120" w:after="120"/>
              <w:ind w:left="284" w:hanging="218"/>
              <w:rPr>
                <w:rFonts w:ascii="Arial" w:hAnsi="Arial" w:cs="Arial"/>
                <w:sz w:val="24"/>
              </w:rPr>
            </w:pPr>
            <w:proofErr w:type="spellStart"/>
            <w:r w:rsidRPr="003E6C81">
              <w:rPr>
                <w:rFonts w:ascii="Arial" w:hAnsi="Arial" w:cs="Arial"/>
                <w:sz w:val="24"/>
              </w:rPr>
              <w:t>Heinekingmedia</w:t>
            </w:r>
            <w:proofErr w:type="spellEnd"/>
            <w:r w:rsidRPr="003E6C81">
              <w:rPr>
                <w:rFonts w:ascii="Arial" w:hAnsi="Arial" w:cs="Arial"/>
                <w:sz w:val="24"/>
              </w:rPr>
              <w:t xml:space="preserve"> GmbH </w:t>
            </w:r>
          </w:p>
        </w:tc>
        <w:tc>
          <w:tcPr>
            <w:tcW w:w="1985" w:type="dxa"/>
          </w:tcPr>
          <w:p w14:paraId="548143A7" w14:textId="77777777" w:rsidR="003E6C81" w:rsidRPr="003E6C81" w:rsidRDefault="003E6C81" w:rsidP="003E6C81">
            <w:pPr>
              <w:pStyle w:val="Listenabsatz"/>
              <w:numPr>
                <w:ilvl w:val="0"/>
                <w:numId w:val="47"/>
              </w:numPr>
              <w:spacing w:before="120" w:after="120"/>
              <w:ind w:left="284" w:hanging="218"/>
              <w:rPr>
                <w:rFonts w:ascii="Arial" w:hAnsi="Arial" w:cs="Arial"/>
                <w:sz w:val="24"/>
              </w:rPr>
            </w:pPr>
            <w:r w:rsidRPr="003E6C81">
              <w:rPr>
                <w:rFonts w:ascii="Arial" w:hAnsi="Arial" w:cs="Arial"/>
                <w:sz w:val="24"/>
              </w:rPr>
              <w:t xml:space="preserve">kostenlose Basisversion </w:t>
            </w:r>
          </w:p>
          <w:p w14:paraId="5FF41B69" w14:textId="648BDDA8" w:rsidR="003E6C81" w:rsidRPr="003E6C81" w:rsidRDefault="003E6C81" w:rsidP="003E6C81">
            <w:pPr>
              <w:pStyle w:val="Listenabsatz"/>
              <w:numPr>
                <w:ilvl w:val="0"/>
                <w:numId w:val="47"/>
              </w:numPr>
              <w:spacing w:before="120" w:after="120"/>
              <w:ind w:left="284" w:hanging="218"/>
              <w:rPr>
                <w:rFonts w:ascii="Arial" w:hAnsi="Arial" w:cs="Arial"/>
                <w:sz w:val="24"/>
              </w:rPr>
            </w:pPr>
            <w:r w:rsidRPr="003E6C81">
              <w:rPr>
                <w:rFonts w:ascii="Arial" w:hAnsi="Arial" w:cs="Arial"/>
                <w:sz w:val="24"/>
              </w:rPr>
              <w:t>kosten</w:t>
            </w:r>
            <w:r>
              <w:rPr>
                <w:rFonts w:ascii="Arial" w:hAnsi="Arial" w:cs="Arial"/>
                <w:sz w:val="24"/>
              </w:rPr>
              <w:t>-</w:t>
            </w:r>
            <w:r w:rsidRPr="003E6C81">
              <w:rPr>
                <w:rFonts w:ascii="Arial" w:hAnsi="Arial" w:cs="Arial"/>
                <w:sz w:val="24"/>
              </w:rPr>
              <w:t xml:space="preserve">pflichtige PRO-Version </w:t>
            </w:r>
          </w:p>
        </w:tc>
        <w:tc>
          <w:tcPr>
            <w:tcW w:w="2551" w:type="dxa"/>
          </w:tcPr>
          <w:p w14:paraId="668466A1" w14:textId="77777777" w:rsidR="003E6C81" w:rsidRPr="003E6C81" w:rsidRDefault="003E6C81" w:rsidP="003E6C81">
            <w:pPr>
              <w:pStyle w:val="Listenabsatz"/>
              <w:numPr>
                <w:ilvl w:val="0"/>
                <w:numId w:val="47"/>
              </w:numPr>
              <w:spacing w:before="120" w:after="120"/>
              <w:ind w:left="284" w:hanging="218"/>
              <w:rPr>
                <w:rFonts w:ascii="Arial" w:hAnsi="Arial" w:cs="Arial"/>
                <w:sz w:val="24"/>
              </w:rPr>
            </w:pPr>
            <w:r w:rsidRPr="003E6C81">
              <w:rPr>
                <w:rFonts w:ascii="Arial" w:hAnsi="Arial" w:cs="Arial"/>
                <w:sz w:val="24"/>
              </w:rPr>
              <w:t xml:space="preserve">Messenger </w:t>
            </w:r>
          </w:p>
          <w:p w14:paraId="0062288D" w14:textId="77777777" w:rsidR="003E6C81" w:rsidRPr="003E6C81" w:rsidRDefault="003E6C81" w:rsidP="003E6C81">
            <w:pPr>
              <w:pStyle w:val="Listenabsatz"/>
              <w:numPr>
                <w:ilvl w:val="0"/>
                <w:numId w:val="47"/>
              </w:numPr>
              <w:spacing w:before="120" w:after="120"/>
              <w:ind w:left="284" w:hanging="218"/>
              <w:rPr>
                <w:rFonts w:ascii="Arial" w:hAnsi="Arial" w:cs="Arial"/>
                <w:sz w:val="24"/>
              </w:rPr>
            </w:pPr>
            <w:r w:rsidRPr="003E6C81">
              <w:rPr>
                <w:rFonts w:ascii="Arial" w:hAnsi="Arial" w:cs="Arial"/>
                <w:sz w:val="24"/>
              </w:rPr>
              <w:t xml:space="preserve">Dateiablage </w:t>
            </w:r>
          </w:p>
          <w:p w14:paraId="17E4F7D1" w14:textId="49176945" w:rsidR="003E6C81" w:rsidRPr="003E6C81" w:rsidRDefault="003E6C81" w:rsidP="003E6C81">
            <w:pPr>
              <w:pStyle w:val="Listenabsatz"/>
              <w:numPr>
                <w:ilvl w:val="0"/>
                <w:numId w:val="47"/>
              </w:numPr>
              <w:spacing w:before="120" w:after="120"/>
              <w:ind w:left="284" w:hanging="218"/>
              <w:rPr>
                <w:rFonts w:ascii="Arial" w:hAnsi="Arial" w:cs="Arial"/>
                <w:sz w:val="24"/>
              </w:rPr>
            </w:pPr>
            <w:r w:rsidRPr="003E6C81">
              <w:rPr>
                <w:rFonts w:ascii="Arial" w:hAnsi="Arial" w:cs="Arial"/>
                <w:sz w:val="24"/>
              </w:rPr>
              <w:t xml:space="preserve">Terminplanung </w:t>
            </w:r>
          </w:p>
        </w:tc>
        <w:tc>
          <w:tcPr>
            <w:tcW w:w="2552" w:type="dxa"/>
          </w:tcPr>
          <w:p w14:paraId="1A888F1E" w14:textId="77777777" w:rsidR="003E6C81" w:rsidRPr="003E6C81" w:rsidRDefault="003E6C81" w:rsidP="003E6C81">
            <w:pPr>
              <w:pStyle w:val="Listenabsatz"/>
              <w:numPr>
                <w:ilvl w:val="0"/>
                <w:numId w:val="47"/>
              </w:numPr>
              <w:spacing w:before="120" w:after="120"/>
              <w:ind w:left="284" w:hanging="218"/>
              <w:rPr>
                <w:rFonts w:ascii="Arial" w:hAnsi="Arial" w:cs="Arial"/>
                <w:sz w:val="24"/>
              </w:rPr>
            </w:pPr>
            <w:r w:rsidRPr="003E6C81">
              <w:rPr>
                <w:rFonts w:ascii="Arial" w:hAnsi="Arial" w:cs="Arial"/>
                <w:sz w:val="24"/>
              </w:rPr>
              <w:t xml:space="preserve">Weboberfläche zur Verwaltung </w:t>
            </w:r>
          </w:p>
          <w:p w14:paraId="55E501CC" w14:textId="0CB5FE45" w:rsidR="003E6C81" w:rsidRPr="003E6C81" w:rsidRDefault="003E6C81" w:rsidP="003E6C81">
            <w:pPr>
              <w:pStyle w:val="Listenabsatz"/>
              <w:numPr>
                <w:ilvl w:val="0"/>
                <w:numId w:val="47"/>
              </w:numPr>
              <w:spacing w:before="120" w:after="120"/>
              <w:ind w:left="284" w:hanging="218"/>
              <w:rPr>
                <w:rFonts w:ascii="Arial" w:hAnsi="Arial" w:cs="Arial"/>
                <w:sz w:val="24"/>
              </w:rPr>
            </w:pPr>
            <w:r w:rsidRPr="003E6C81">
              <w:rPr>
                <w:rFonts w:ascii="Arial" w:hAnsi="Arial" w:cs="Arial"/>
                <w:sz w:val="24"/>
              </w:rPr>
              <w:t xml:space="preserve">Nutzerverwaltung durch Schule </w:t>
            </w:r>
          </w:p>
        </w:tc>
      </w:tr>
      <w:tr w:rsidR="003E6C81" w:rsidRPr="003E6C81" w14:paraId="7EAF1E19" w14:textId="77777777" w:rsidTr="003E6C81">
        <w:tblPrEx>
          <w:tblCellMar>
            <w:top w:w="0" w:type="dxa"/>
            <w:bottom w:w="0" w:type="dxa"/>
          </w:tblCellMar>
        </w:tblPrEx>
        <w:trPr>
          <w:trHeight w:val="626"/>
          <w:jc w:val="center"/>
        </w:trPr>
        <w:tc>
          <w:tcPr>
            <w:tcW w:w="1838" w:type="dxa"/>
          </w:tcPr>
          <w:p w14:paraId="2CA90C5B" w14:textId="77777777" w:rsidR="003E6C81" w:rsidRPr="003E6C81" w:rsidRDefault="003E6C81" w:rsidP="003E6C81">
            <w:pPr>
              <w:pStyle w:val="Listenabsatz"/>
              <w:numPr>
                <w:ilvl w:val="0"/>
                <w:numId w:val="47"/>
              </w:numPr>
              <w:spacing w:before="120" w:after="120"/>
              <w:ind w:left="284" w:hanging="218"/>
              <w:rPr>
                <w:rFonts w:ascii="Arial" w:hAnsi="Arial" w:cs="Arial"/>
                <w:sz w:val="24"/>
              </w:rPr>
            </w:pPr>
            <w:proofErr w:type="spellStart"/>
            <w:r w:rsidRPr="003E6C81">
              <w:rPr>
                <w:rFonts w:ascii="Arial" w:hAnsi="Arial" w:cs="Arial"/>
                <w:sz w:val="24"/>
              </w:rPr>
              <w:t>Sdui</w:t>
            </w:r>
            <w:proofErr w:type="spellEnd"/>
            <w:r w:rsidRPr="003E6C81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6C4BD7C5" w14:textId="77777777" w:rsidR="003E6C81" w:rsidRPr="003E6C81" w:rsidRDefault="003E6C81" w:rsidP="003E6C81">
            <w:pPr>
              <w:pStyle w:val="Listenabsatz"/>
              <w:numPr>
                <w:ilvl w:val="0"/>
                <w:numId w:val="47"/>
              </w:numPr>
              <w:spacing w:before="120" w:after="120"/>
              <w:ind w:left="284" w:hanging="218"/>
              <w:rPr>
                <w:rFonts w:ascii="Arial" w:hAnsi="Arial" w:cs="Arial"/>
                <w:sz w:val="24"/>
              </w:rPr>
            </w:pPr>
            <w:proofErr w:type="spellStart"/>
            <w:r w:rsidRPr="003E6C81">
              <w:rPr>
                <w:rFonts w:ascii="Arial" w:hAnsi="Arial" w:cs="Arial"/>
                <w:sz w:val="24"/>
              </w:rPr>
              <w:t>Sdui</w:t>
            </w:r>
            <w:proofErr w:type="spellEnd"/>
            <w:r w:rsidRPr="003E6C81">
              <w:rPr>
                <w:rFonts w:ascii="Arial" w:hAnsi="Arial" w:cs="Arial"/>
                <w:sz w:val="24"/>
              </w:rPr>
              <w:t xml:space="preserve"> GmbH </w:t>
            </w:r>
          </w:p>
        </w:tc>
        <w:tc>
          <w:tcPr>
            <w:tcW w:w="1985" w:type="dxa"/>
          </w:tcPr>
          <w:p w14:paraId="113854ED" w14:textId="7C082B45" w:rsidR="003E6C81" w:rsidRPr="003E6C81" w:rsidRDefault="003E6C81" w:rsidP="003E6C81">
            <w:pPr>
              <w:pStyle w:val="Listenabsatz"/>
              <w:numPr>
                <w:ilvl w:val="0"/>
                <w:numId w:val="47"/>
              </w:numPr>
              <w:spacing w:before="120" w:after="120"/>
              <w:ind w:left="284" w:hanging="218"/>
              <w:rPr>
                <w:rFonts w:ascii="Arial" w:hAnsi="Arial" w:cs="Arial"/>
                <w:sz w:val="24"/>
              </w:rPr>
            </w:pPr>
            <w:r w:rsidRPr="003E6C81">
              <w:rPr>
                <w:rFonts w:ascii="Arial" w:hAnsi="Arial" w:cs="Arial"/>
                <w:sz w:val="24"/>
              </w:rPr>
              <w:t xml:space="preserve">Lizenzmodell pro Schule / individuelle Angebote </w:t>
            </w:r>
          </w:p>
        </w:tc>
        <w:tc>
          <w:tcPr>
            <w:tcW w:w="2551" w:type="dxa"/>
          </w:tcPr>
          <w:p w14:paraId="6A7F0E8A" w14:textId="77777777" w:rsidR="003E6C81" w:rsidRPr="003E6C81" w:rsidRDefault="003E6C81" w:rsidP="003E6C81">
            <w:pPr>
              <w:pStyle w:val="Listenabsatz"/>
              <w:numPr>
                <w:ilvl w:val="0"/>
                <w:numId w:val="47"/>
              </w:numPr>
              <w:spacing w:before="120" w:after="120"/>
              <w:ind w:left="284" w:hanging="218"/>
              <w:rPr>
                <w:rFonts w:ascii="Arial" w:hAnsi="Arial" w:cs="Arial"/>
                <w:sz w:val="24"/>
              </w:rPr>
            </w:pPr>
            <w:r w:rsidRPr="003E6C81">
              <w:rPr>
                <w:rFonts w:ascii="Arial" w:hAnsi="Arial" w:cs="Arial"/>
                <w:sz w:val="24"/>
              </w:rPr>
              <w:t xml:space="preserve">Messenger </w:t>
            </w:r>
          </w:p>
          <w:p w14:paraId="275DABC3" w14:textId="77777777" w:rsidR="003E6C81" w:rsidRPr="003E6C81" w:rsidRDefault="003E6C81" w:rsidP="003E6C81">
            <w:pPr>
              <w:pStyle w:val="Listenabsatz"/>
              <w:numPr>
                <w:ilvl w:val="0"/>
                <w:numId w:val="47"/>
              </w:numPr>
              <w:spacing w:before="120" w:after="120"/>
              <w:ind w:left="284" w:hanging="218"/>
              <w:rPr>
                <w:rFonts w:ascii="Arial" w:hAnsi="Arial" w:cs="Arial"/>
                <w:sz w:val="24"/>
              </w:rPr>
            </w:pPr>
            <w:r w:rsidRPr="003E6C81">
              <w:rPr>
                <w:rFonts w:ascii="Arial" w:hAnsi="Arial" w:cs="Arial"/>
                <w:sz w:val="24"/>
              </w:rPr>
              <w:t xml:space="preserve">Stundenplan, Cloud </w:t>
            </w:r>
          </w:p>
          <w:p w14:paraId="4F931355" w14:textId="77777777" w:rsidR="003E6C81" w:rsidRPr="003E6C81" w:rsidRDefault="003E6C81" w:rsidP="003E6C81">
            <w:pPr>
              <w:pStyle w:val="Listenabsatz"/>
              <w:numPr>
                <w:ilvl w:val="0"/>
                <w:numId w:val="47"/>
              </w:numPr>
              <w:spacing w:before="120" w:after="120"/>
              <w:ind w:left="284" w:hanging="218"/>
              <w:rPr>
                <w:rFonts w:ascii="Arial" w:hAnsi="Arial" w:cs="Arial"/>
                <w:sz w:val="24"/>
              </w:rPr>
            </w:pPr>
            <w:r w:rsidRPr="003E6C81">
              <w:rPr>
                <w:rFonts w:ascii="Arial" w:hAnsi="Arial" w:cs="Arial"/>
                <w:sz w:val="24"/>
              </w:rPr>
              <w:t xml:space="preserve">Videokonferenzen </w:t>
            </w:r>
          </w:p>
          <w:p w14:paraId="58598642" w14:textId="77777777" w:rsidR="003E6C81" w:rsidRPr="003E6C81" w:rsidRDefault="003E6C81" w:rsidP="003E6C81">
            <w:pPr>
              <w:pStyle w:val="Listenabsatz"/>
              <w:numPr>
                <w:ilvl w:val="0"/>
                <w:numId w:val="47"/>
              </w:numPr>
              <w:spacing w:before="120" w:after="120"/>
              <w:ind w:left="284" w:hanging="218"/>
              <w:rPr>
                <w:rFonts w:ascii="Arial" w:hAnsi="Arial" w:cs="Arial"/>
                <w:sz w:val="24"/>
              </w:rPr>
            </w:pPr>
            <w:r w:rsidRPr="003E6C81">
              <w:rPr>
                <w:rFonts w:ascii="Arial" w:hAnsi="Arial" w:cs="Arial"/>
                <w:sz w:val="24"/>
              </w:rPr>
              <w:t xml:space="preserve">Krankmeldungen </w:t>
            </w:r>
          </w:p>
          <w:p w14:paraId="458C41E1" w14:textId="4E41763B" w:rsidR="003E6C81" w:rsidRPr="003E6C81" w:rsidRDefault="003E6C81" w:rsidP="003E6C81">
            <w:pPr>
              <w:pStyle w:val="Listenabsatz"/>
              <w:numPr>
                <w:ilvl w:val="0"/>
                <w:numId w:val="47"/>
              </w:numPr>
              <w:spacing w:before="120" w:after="120"/>
              <w:ind w:left="284" w:hanging="218"/>
              <w:rPr>
                <w:rFonts w:ascii="Arial" w:hAnsi="Arial" w:cs="Arial"/>
                <w:sz w:val="24"/>
              </w:rPr>
            </w:pPr>
            <w:r w:rsidRPr="003E6C81">
              <w:rPr>
                <w:rFonts w:ascii="Arial" w:hAnsi="Arial" w:cs="Arial"/>
                <w:sz w:val="24"/>
              </w:rPr>
              <w:t xml:space="preserve">Umfragen </w:t>
            </w:r>
          </w:p>
        </w:tc>
        <w:tc>
          <w:tcPr>
            <w:tcW w:w="2552" w:type="dxa"/>
          </w:tcPr>
          <w:p w14:paraId="099BC1DB" w14:textId="77777777" w:rsidR="003E6C81" w:rsidRPr="003E6C81" w:rsidRDefault="003E6C81" w:rsidP="003E6C81">
            <w:pPr>
              <w:pStyle w:val="Listenabsatz"/>
              <w:numPr>
                <w:ilvl w:val="0"/>
                <w:numId w:val="47"/>
              </w:numPr>
              <w:spacing w:before="120" w:after="120"/>
              <w:ind w:left="284" w:hanging="218"/>
              <w:rPr>
                <w:rFonts w:ascii="Arial" w:hAnsi="Arial" w:cs="Arial"/>
                <w:sz w:val="24"/>
              </w:rPr>
            </w:pPr>
            <w:r w:rsidRPr="003E6C81">
              <w:rPr>
                <w:rFonts w:ascii="Arial" w:hAnsi="Arial" w:cs="Arial"/>
                <w:sz w:val="24"/>
              </w:rPr>
              <w:t xml:space="preserve">zentrale Verwaltung </w:t>
            </w:r>
          </w:p>
          <w:p w14:paraId="45D7B106" w14:textId="76826CEC" w:rsidR="003E6C81" w:rsidRPr="003E6C81" w:rsidRDefault="003E6C81" w:rsidP="003E6C81">
            <w:pPr>
              <w:pStyle w:val="Listenabsatz"/>
              <w:numPr>
                <w:ilvl w:val="0"/>
                <w:numId w:val="47"/>
              </w:numPr>
              <w:spacing w:before="120" w:after="120"/>
              <w:ind w:left="284" w:hanging="218"/>
              <w:rPr>
                <w:rFonts w:ascii="Arial" w:hAnsi="Arial" w:cs="Arial"/>
                <w:sz w:val="24"/>
              </w:rPr>
            </w:pPr>
            <w:r w:rsidRPr="003E6C81">
              <w:rPr>
                <w:rFonts w:ascii="Arial" w:hAnsi="Arial" w:cs="Arial"/>
                <w:sz w:val="24"/>
              </w:rPr>
              <w:t xml:space="preserve">Benutzerimport, automatische Klassenzuweisung </w:t>
            </w:r>
          </w:p>
        </w:tc>
      </w:tr>
      <w:tr w:rsidR="003E6C81" w:rsidRPr="003E6C81" w14:paraId="1B2D20A7" w14:textId="77777777" w:rsidTr="003E6C81">
        <w:tblPrEx>
          <w:tblCellMar>
            <w:top w:w="0" w:type="dxa"/>
            <w:bottom w:w="0" w:type="dxa"/>
          </w:tblCellMar>
        </w:tblPrEx>
        <w:trPr>
          <w:trHeight w:val="378"/>
          <w:jc w:val="center"/>
        </w:trPr>
        <w:tc>
          <w:tcPr>
            <w:tcW w:w="1838" w:type="dxa"/>
          </w:tcPr>
          <w:p w14:paraId="011F9F07" w14:textId="77777777" w:rsidR="003E6C81" w:rsidRPr="003E6C81" w:rsidRDefault="003E6C81" w:rsidP="003E6C81">
            <w:pPr>
              <w:pStyle w:val="Listenabsatz"/>
              <w:numPr>
                <w:ilvl w:val="0"/>
                <w:numId w:val="47"/>
              </w:numPr>
              <w:spacing w:before="120" w:after="120"/>
              <w:ind w:left="284" w:hanging="218"/>
              <w:rPr>
                <w:rFonts w:ascii="Arial" w:hAnsi="Arial" w:cs="Arial"/>
                <w:sz w:val="24"/>
              </w:rPr>
            </w:pPr>
            <w:proofErr w:type="spellStart"/>
            <w:r w:rsidRPr="003E6C81">
              <w:rPr>
                <w:rFonts w:ascii="Arial" w:hAnsi="Arial" w:cs="Arial"/>
                <w:sz w:val="24"/>
              </w:rPr>
              <w:t>WebUntis</w:t>
            </w:r>
            <w:proofErr w:type="spellEnd"/>
            <w:r w:rsidRPr="003E6C81">
              <w:rPr>
                <w:rFonts w:ascii="Arial" w:hAnsi="Arial" w:cs="Arial"/>
                <w:sz w:val="24"/>
              </w:rPr>
              <w:t xml:space="preserve"> </w:t>
            </w:r>
          </w:p>
          <w:p w14:paraId="1053C606" w14:textId="0E2373D6" w:rsidR="003E6C81" w:rsidRPr="003E6C81" w:rsidRDefault="003E6C81" w:rsidP="003E6C81">
            <w:pPr>
              <w:pStyle w:val="Listenabsatz"/>
              <w:numPr>
                <w:ilvl w:val="0"/>
                <w:numId w:val="47"/>
              </w:numPr>
              <w:spacing w:before="120" w:after="120"/>
              <w:ind w:left="284" w:hanging="218"/>
              <w:rPr>
                <w:rFonts w:ascii="Arial" w:hAnsi="Arial" w:cs="Arial"/>
                <w:sz w:val="24"/>
              </w:rPr>
            </w:pPr>
            <w:r w:rsidRPr="003E6C81">
              <w:rPr>
                <w:rFonts w:ascii="Arial" w:hAnsi="Arial" w:cs="Arial"/>
                <w:sz w:val="24"/>
              </w:rPr>
              <w:t xml:space="preserve">(inkl. Messenger) </w:t>
            </w:r>
          </w:p>
        </w:tc>
        <w:tc>
          <w:tcPr>
            <w:tcW w:w="2268" w:type="dxa"/>
          </w:tcPr>
          <w:p w14:paraId="78E092AB" w14:textId="77777777" w:rsidR="003E6C81" w:rsidRPr="003E6C81" w:rsidRDefault="003E6C81" w:rsidP="003E6C81">
            <w:pPr>
              <w:pStyle w:val="Listenabsatz"/>
              <w:numPr>
                <w:ilvl w:val="0"/>
                <w:numId w:val="47"/>
              </w:numPr>
              <w:spacing w:before="120" w:after="120"/>
              <w:ind w:left="284" w:hanging="218"/>
              <w:rPr>
                <w:rFonts w:ascii="Arial" w:hAnsi="Arial" w:cs="Arial"/>
                <w:sz w:val="24"/>
              </w:rPr>
            </w:pPr>
            <w:proofErr w:type="spellStart"/>
            <w:r w:rsidRPr="003E6C81">
              <w:rPr>
                <w:rFonts w:ascii="Arial" w:hAnsi="Arial" w:cs="Arial"/>
                <w:sz w:val="24"/>
              </w:rPr>
              <w:t>Untis</w:t>
            </w:r>
            <w:proofErr w:type="spellEnd"/>
            <w:r w:rsidRPr="003E6C81">
              <w:rPr>
                <w:rFonts w:ascii="Arial" w:hAnsi="Arial" w:cs="Arial"/>
                <w:sz w:val="24"/>
              </w:rPr>
              <w:t xml:space="preserve"> GmbH </w:t>
            </w:r>
          </w:p>
        </w:tc>
        <w:tc>
          <w:tcPr>
            <w:tcW w:w="1985" w:type="dxa"/>
          </w:tcPr>
          <w:p w14:paraId="530CE5C8" w14:textId="77777777" w:rsidR="003E6C81" w:rsidRPr="003E6C81" w:rsidRDefault="003E6C81" w:rsidP="003E6C81">
            <w:pPr>
              <w:pStyle w:val="Listenabsatz"/>
              <w:numPr>
                <w:ilvl w:val="0"/>
                <w:numId w:val="47"/>
              </w:numPr>
              <w:spacing w:before="120" w:after="120"/>
              <w:ind w:left="284" w:hanging="218"/>
              <w:rPr>
                <w:rFonts w:ascii="Arial" w:hAnsi="Arial" w:cs="Arial"/>
                <w:sz w:val="24"/>
              </w:rPr>
            </w:pPr>
            <w:r w:rsidRPr="003E6C81">
              <w:rPr>
                <w:rFonts w:ascii="Arial" w:hAnsi="Arial" w:cs="Arial"/>
                <w:sz w:val="24"/>
              </w:rPr>
              <w:t xml:space="preserve">Lizenzmodell je nach Modul </w:t>
            </w:r>
          </w:p>
          <w:p w14:paraId="30D80F8F" w14:textId="77777777" w:rsidR="003E6C81" w:rsidRPr="003E6C81" w:rsidRDefault="003E6C81" w:rsidP="003E6C81">
            <w:pPr>
              <w:pStyle w:val="Listenabsatz"/>
              <w:spacing w:before="120" w:after="120" w:line="276" w:lineRule="auto"/>
              <w:ind w:left="284" w:hanging="218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14:paraId="1B0DA6FD" w14:textId="77777777" w:rsidR="003E6C81" w:rsidRPr="003E6C81" w:rsidRDefault="003E6C81" w:rsidP="003E6C81">
            <w:pPr>
              <w:pStyle w:val="Listenabsatz"/>
              <w:numPr>
                <w:ilvl w:val="0"/>
                <w:numId w:val="47"/>
              </w:numPr>
              <w:spacing w:before="120" w:after="120"/>
              <w:ind w:left="284" w:hanging="218"/>
              <w:rPr>
                <w:rFonts w:ascii="Arial" w:hAnsi="Arial" w:cs="Arial"/>
                <w:sz w:val="24"/>
              </w:rPr>
            </w:pPr>
            <w:r w:rsidRPr="003E6C81">
              <w:rPr>
                <w:rFonts w:ascii="Arial" w:hAnsi="Arial" w:cs="Arial"/>
                <w:sz w:val="24"/>
              </w:rPr>
              <w:t xml:space="preserve">Messenger </w:t>
            </w:r>
          </w:p>
          <w:p w14:paraId="75CBF5DF" w14:textId="77777777" w:rsidR="003E6C81" w:rsidRPr="003E6C81" w:rsidRDefault="003E6C81" w:rsidP="003E6C81">
            <w:pPr>
              <w:pStyle w:val="Listenabsatz"/>
              <w:numPr>
                <w:ilvl w:val="0"/>
                <w:numId w:val="47"/>
              </w:numPr>
              <w:spacing w:before="120" w:after="120"/>
              <w:ind w:left="284" w:hanging="218"/>
              <w:rPr>
                <w:rFonts w:ascii="Arial" w:hAnsi="Arial" w:cs="Arial"/>
                <w:sz w:val="24"/>
              </w:rPr>
            </w:pPr>
            <w:r w:rsidRPr="003E6C81">
              <w:rPr>
                <w:rFonts w:ascii="Arial" w:hAnsi="Arial" w:cs="Arial"/>
                <w:sz w:val="24"/>
              </w:rPr>
              <w:t xml:space="preserve">Krankmeldungen </w:t>
            </w:r>
          </w:p>
          <w:p w14:paraId="3C175D73" w14:textId="5BAFEC83" w:rsidR="003E6C81" w:rsidRPr="003E6C81" w:rsidRDefault="003E6C81" w:rsidP="003E6C81">
            <w:pPr>
              <w:pStyle w:val="Listenabsatz"/>
              <w:numPr>
                <w:ilvl w:val="0"/>
                <w:numId w:val="47"/>
              </w:numPr>
              <w:spacing w:before="120" w:after="120"/>
              <w:ind w:left="284" w:hanging="218"/>
              <w:rPr>
                <w:rFonts w:ascii="Arial" w:hAnsi="Arial" w:cs="Arial"/>
                <w:sz w:val="24"/>
              </w:rPr>
            </w:pPr>
            <w:r w:rsidRPr="003E6C81">
              <w:rPr>
                <w:rFonts w:ascii="Arial" w:hAnsi="Arial" w:cs="Arial"/>
                <w:sz w:val="24"/>
              </w:rPr>
              <w:t xml:space="preserve">Terminplanung </w:t>
            </w:r>
          </w:p>
        </w:tc>
        <w:tc>
          <w:tcPr>
            <w:tcW w:w="2552" w:type="dxa"/>
          </w:tcPr>
          <w:p w14:paraId="39E6EAF7" w14:textId="77777777" w:rsidR="003E6C81" w:rsidRPr="003E6C81" w:rsidRDefault="003E6C81" w:rsidP="003E6C81">
            <w:pPr>
              <w:pStyle w:val="Listenabsatz"/>
              <w:numPr>
                <w:ilvl w:val="0"/>
                <w:numId w:val="47"/>
              </w:numPr>
              <w:spacing w:before="120" w:after="120"/>
              <w:ind w:left="284" w:hanging="218"/>
              <w:rPr>
                <w:rFonts w:ascii="Arial" w:hAnsi="Arial" w:cs="Arial"/>
                <w:sz w:val="24"/>
              </w:rPr>
            </w:pPr>
            <w:r w:rsidRPr="003E6C81">
              <w:rPr>
                <w:rFonts w:ascii="Arial" w:hAnsi="Arial" w:cs="Arial"/>
                <w:sz w:val="24"/>
              </w:rPr>
              <w:t xml:space="preserve">Web-Admin-Bereich </w:t>
            </w:r>
          </w:p>
          <w:p w14:paraId="67073946" w14:textId="6B4E25A2" w:rsidR="003E6C81" w:rsidRPr="003E6C81" w:rsidRDefault="003E6C81" w:rsidP="003E6C81">
            <w:pPr>
              <w:pStyle w:val="Listenabsatz"/>
              <w:numPr>
                <w:ilvl w:val="0"/>
                <w:numId w:val="47"/>
              </w:numPr>
              <w:spacing w:before="120" w:after="120"/>
              <w:ind w:left="284" w:hanging="218"/>
              <w:rPr>
                <w:rFonts w:ascii="Arial" w:hAnsi="Arial" w:cs="Arial"/>
                <w:sz w:val="24"/>
              </w:rPr>
            </w:pPr>
            <w:r w:rsidRPr="003E6C81">
              <w:rPr>
                <w:rFonts w:ascii="Arial" w:hAnsi="Arial" w:cs="Arial"/>
                <w:sz w:val="24"/>
              </w:rPr>
              <w:t xml:space="preserve">gesonderte Modulverwaltung </w:t>
            </w:r>
          </w:p>
        </w:tc>
      </w:tr>
      <w:tr w:rsidR="003E6C81" w:rsidRPr="003E6C81" w14:paraId="4D2878A1" w14:textId="77777777" w:rsidTr="003E6C81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838" w:type="dxa"/>
          </w:tcPr>
          <w:p w14:paraId="2D4A6190" w14:textId="77777777" w:rsidR="003E6C81" w:rsidRPr="003E6C81" w:rsidRDefault="003E6C81" w:rsidP="003E6C81">
            <w:pPr>
              <w:pStyle w:val="Listenabsatz"/>
              <w:numPr>
                <w:ilvl w:val="0"/>
                <w:numId w:val="47"/>
              </w:numPr>
              <w:spacing w:before="120" w:after="120"/>
              <w:ind w:left="284" w:hanging="218"/>
              <w:rPr>
                <w:rFonts w:ascii="Arial" w:hAnsi="Arial" w:cs="Arial"/>
                <w:sz w:val="24"/>
              </w:rPr>
            </w:pPr>
            <w:r w:rsidRPr="003E6C81">
              <w:rPr>
                <w:rFonts w:ascii="Arial" w:hAnsi="Arial" w:cs="Arial"/>
                <w:sz w:val="24"/>
              </w:rPr>
              <w:t xml:space="preserve">Threema (Education) </w:t>
            </w:r>
          </w:p>
        </w:tc>
        <w:tc>
          <w:tcPr>
            <w:tcW w:w="2268" w:type="dxa"/>
          </w:tcPr>
          <w:p w14:paraId="198DA250" w14:textId="77777777" w:rsidR="003E6C81" w:rsidRPr="003E6C81" w:rsidRDefault="003E6C81" w:rsidP="003E6C81">
            <w:pPr>
              <w:pStyle w:val="Listenabsatz"/>
              <w:numPr>
                <w:ilvl w:val="0"/>
                <w:numId w:val="47"/>
              </w:numPr>
              <w:spacing w:before="120" w:after="120"/>
              <w:ind w:left="284" w:hanging="218"/>
              <w:rPr>
                <w:rFonts w:ascii="Arial" w:hAnsi="Arial" w:cs="Arial"/>
                <w:sz w:val="24"/>
              </w:rPr>
            </w:pPr>
            <w:r w:rsidRPr="003E6C81">
              <w:rPr>
                <w:rFonts w:ascii="Arial" w:hAnsi="Arial" w:cs="Arial"/>
                <w:sz w:val="24"/>
              </w:rPr>
              <w:t xml:space="preserve">Threema GmbH </w:t>
            </w:r>
          </w:p>
        </w:tc>
        <w:tc>
          <w:tcPr>
            <w:tcW w:w="1985" w:type="dxa"/>
          </w:tcPr>
          <w:p w14:paraId="63A0136F" w14:textId="47E7AA10" w:rsidR="003E6C81" w:rsidRPr="003E6C81" w:rsidRDefault="003E6C81" w:rsidP="003E6C81">
            <w:pPr>
              <w:pStyle w:val="Listenabsatz"/>
              <w:numPr>
                <w:ilvl w:val="0"/>
                <w:numId w:val="47"/>
              </w:numPr>
              <w:spacing w:before="120" w:after="120"/>
              <w:ind w:left="284" w:hanging="218"/>
              <w:rPr>
                <w:rFonts w:ascii="Arial" w:hAnsi="Arial" w:cs="Arial"/>
                <w:sz w:val="24"/>
              </w:rPr>
            </w:pPr>
            <w:r w:rsidRPr="003E6C81">
              <w:rPr>
                <w:rFonts w:ascii="Arial" w:hAnsi="Arial" w:cs="Arial"/>
                <w:sz w:val="24"/>
              </w:rPr>
              <w:t xml:space="preserve">Lizenzmodell pro Nutzer/Jahr </w:t>
            </w:r>
          </w:p>
        </w:tc>
        <w:tc>
          <w:tcPr>
            <w:tcW w:w="2551" w:type="dxa"/>
          </w:tcPr>
          <w:p w14:paraId="6B933526" w14:textId="77777777" w:rsidR="003E6C81" w:rsidRPr="003E6C81" w:rsidRDefault="003E6C81" w:rsidP="003E6C81">
            <w:pPr>
              <w:pStyle w:val="Listenabsatz"/>
              <w:numPr>
                <w:ilvl w:val="0"/>
                <w:numId w:val="47"/>
              </w:numPr>
              <w:spacing w:before="120" w:after="120"/>
              <w:ind w:left="284" w:hanging="218"/>
              <w:rPr>
                <w:rFonts w:ascii="Arial" w:hAnsi="Arial" w:cs="Arial"/>
                <w:sz w:val="24"/>
              </w:rPr>
            </w:pPr>
            <w:r w:rsidRPr="003E6C81">
              <w:rPr>
                <w:rFonts w:ascii="Arial" w:hAnsi="Arial" w:cs="Arial"/>
                <w:sz w:val="24"/>
              </w:rPr>
              <w:t xml:space="preserve">Messenger </w:t>
            </w:r>
          </w:p>
          <w:p w14:paraId="096ADCD5" w14:textId="77777777" w:rsidR="003E6C81" w:rsidRPr="003E6C81" w:rsidRDefault="003E6C81" w:rsidP="003E6C81">
            <w:pPr>
              <w:pStyle w:val="Listenabsatz"/>
              <w:numPr>
                <w:ilvl w:val="0"/>
                <w:numId w:val="47"/>
              </w:numPr>
              <w:spacing w:before="120" w:after="120"/>
              <w:ind w:left="284" w:hanging="218"/>
              <w:rPr>
                <w:rFonts w:ascii="Arial" w:hAnsi="Arial" w:cs="Arial"/>
                <w:sz w:val="24"/>
              </w:rPr>
            </w:pPr>
            <w:r w:rsidRPr="003E6C81">
              <w:rPr>
                <w:rFonts w:ascii="Arial" w:hAnsi="Arial" w:cs="Arial"/>
                <w:sz w:val="24"/>
              </w:rPr>
              <w:t xml:space="preserve">Dateiübertragung </w:t>
            </w:r>
          </w:p>
          <w:p w14:paraId="074C43AF" w14:textId="5ECF2C4D" w:rsidR="003E6C81" w:rsidRPr="003E6C81" w:rsidRDefault="003E6C81" w:rsidP="003E6C81">
            <w:pPr>
              <w:pStyle w:val="Listenabsatz"/>
              <w:numPr>
                <w:ilvl w:val="0"/>
                <w:numId w:val="47"/>
              </w:numPr>
              <w:spacing w:before="120" w:after="120"/>
              <w:ind w:left="284" w:hanging="218"/>
              <w:rPr>
                <w:rFonts w:ascii="Arial" w:hAnsi="Arial" w:cs="Arial"/>
                <w:sz w:val="24"/>
              </w:rPr>
            </w:pPr>
            <w:r w:rsidRPr="003E6C81">
              <w:rPr>
                <w:rFonts w:ascii="Arial" w:hAnsi="Arial" w:cs="Arial"/>
                <w:sz w:val="24"/>
              </w:rPr>
              <w:t xml:space="preserve">Umfragen </w:t>
            </w:r>
          </w:p>
        </w:tc>
        <w:tc>
          <w:tcPr>
            <w:tcW w:w="2552" w:type="dxa"/>
          </w:tcPr>
          <w:p w14:paraId="1D93E0EC" w14:textId="07A2D88C" w:rsidR="003E6C81" w:rsidRPr="003E6C81" w:rsidRDefault="003E6C81" w:rsidP="003E6C81">
            <w:pPr>
              <w:pStyle w:val="Listenabsatz"/>
              <w:numPr>
                <w:ilvl w:val="0"/>
                <w:numId w:val="47"/>
              </w:numPr>
              <w:spacing w:before="120" w:after="120"/>
              <w:ind w:left="284" w:hanging="218"/>
              <w:rPr>
                <w:rFonts w:ascii="Arial" w:hAnsi="Arial" w:cs="Arial"/>
                <w:sz w:val="24"/>
              </w:rPr>
            </w:pPr>
            <w:r w:rsidRPr="003E6C81">
              <w:rPr>
                <w:rFonts w:ascii="Arial" w:hAnsi="Arial" w:cs="Arial"/>
                <w:sz w:val="24"/>
              </w:rPr>
              <w:t xml:space="preserve">Web-Konsole zur zentralen Verwaltung </w:t>
            </w:r>
          </w:p>
        </w:tc>
      </w:tr>
    </w:tbl>
    <w:p w14:paraId="544EE7C2" w14:textId="77777777" w:rsidR="003E6C81" w:rsidRPr="00597ED2" w:rsidRDefault="003E6C81" w:rsidP="003E6C81">
      <w:pPr>
        <w:pStyle w:val="Listenabsatz"/>
        <w:spacing w:before="120" w:after="120" w:line="276" w:lineRule="auto"/>
        <w:ind w:left="284" w:hanging="218"/>
        <w:rPr>
          <w:rFonts w:ascii="Arial" w:hAnsi="Arial" w:cs="Arial"/>
          <w:sz w:val="24"/>
        </w:rPr>
      </w:pPr>
    </w:p>
    <w:sectPr w:rsidR="003E6C81" w:rsidRPr="00597ED2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4F076FF2" w:rsidR="00095CFC" w:rsidRPr="00AD651E" w:rsidRDefault="00C12A95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4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76879706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7DCDD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CC2584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20B56E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B4C9FB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CE8756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F27665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FFAC54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853EEF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07ED43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0DF3A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E7AC28C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E8CA32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ED4F223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F78CC9F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5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6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7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8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EA423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ECEC0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3913428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AB3A36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23694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97E3DF3"/>
    <w:multiLevelType w:val="hybridMultilevel"/>
    <w:tmpl w:val="A7863B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32A5A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59332B1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5AB345FD"/>
    <w:multiLevelType w:val="hybridMultilevel"/>
    <w:tmpl w:val="6ADE4C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7ED6F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06FB1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77463583">
    <w:abstractNumId w:val="27"/>
  </w:num>
  <w:num w:numId="2" w16cid:durableId="1667436405">
    <w:abstractNumId w:val="39"/>
  </w:num>
  <w:num w:numId="3" w16cid:durableId="1489901206">
    <w:abstractNumId w:val="45"/>
  </w:num>
  <w:num w:numId="4" w16cid:durableId="347487071">
    <w:abstractNumId w:val="30"/>
  </w:num>
  <w:num w:numId="5" w16cid:durableId="1797259768">
    <w:abstractNumId w:val="20"/>
  </w:num>
  <w:num w:numId="6" w16cid:durableId="382026321">
    <w:abstractNumId w:val="22"/>
  </w:num>
  <w:num w:numId="7" w16cid:durableId="1689794066">
    <w:abstractNumId w:val="32"/>
  </w:num>
  <w:num w:numId="8" w16cid:durableId="1879587828">
    <w:abstractNumId w:val="31"/>
  </w:num>
  <w:num w:numId="9" w16cid:durableId="1300964876">
    <w:abstractNumId w:val="23"/>
  </w:num>
  <w:num w:numId="10" w16cid:durableId="595290535">
    <w:abstractNumId w:val="19"/>
  </w:num>
  <w:num w:numId="11" w16cid:durableId="97411375">
    <w:abstractNumId w:val="43"/>
  </w:num>
  <w:num w:numId="12" w16cid:durableId="890846888">
    <w:abstractNumId w:val="34"/>
  </w:num>
  <w:num w:numId="13" w16cid:durableId="924460106">
    <w:abstractNumId w:val="35"/>
  </w:num>
  <w:num w:numId="14" w16cid:durableId="1048651771">
    <w:abstractNumId w:val="33"/>
  </w:num>
  <w:num w:numId="15" w16cid:durableId="1578401136">
    <w:abstractNumId w:val="36"/>
  </w:num>
  <w:num w:numId="16" w16cid:durableId="1207185062">
    <w:abstractNumId w:val="37"/>
  </w:num>
  <w:num w:numId="17" w16cid:durableId="1417631617">
    <w:abstractNumId w:val="38"/>
  </w:num>
  <w:num w:numId="18" w16cid:durableId="340009988">
    <w:abstractNumId w:val="18"/>
  </w:num>
  <w:num w:numId="19" w16cid:durableId="397705200">
    <w:abstractNumId w:val="17"/>
  </w:num>
  <w:num w:numId="20" w16cid:durableId="424764473">
    <w:abstractNumId w:val="16"/>
  </w:num>
  <w:num w:numId="21" w16cid:durableId="177430210">
    <w:abstractNumId w:val="15"/>
  </w:num>
  <w:num w:numId="22" w16cid:durableId="1519151556">
    <w:abstractNumId w:val="14"/>
  </w:num>
  <w:num w:numId="23" w16cid:durableId="1527788402">
    <w:abstractNumId w:val="9"/>
  </w:num>
  <w:num w:numId="24" w16cid:durableId="1806851390">
    <w:abstractNumId w:val="7"/>
  </w:num>
  <w:num w:numId="25" w16cid:durableId="1264802830">
    <w:abstractNumId w:val="13"/>
  </w:num>
  <w:num w:numId="26" w16cid:durableId="1304964068">
    <w:abstractNumId w:val="46"/>
  </w:num>
  <w:num w:numId="27" w16cid:durableId="320161260">
    <w:abstractNumId w:val="21"/>
  </w:num>
  <w:num w:numId="28" w16cid:durableId="923295210">
    <w:abstractNumId w:val="10"/>
  </w:num>
  <w:num w:numId="29" w16cid:durableId="599070017">
    <w:abstractNumId w:val="26"/>
  </w:num>
  <w:num w:numId="30" w16cid:durableId="332464187">
    <w:abstractNumId w:val="12"/>
  </w:num>
  <w:num w:numId="31" w16cid:durableId="1558475171">
    <w:abstractNumId w:val="29"/>
  </w:num>
  <w:num w:numId="32" w16cid:durableId="1277981415">
    <w:abstractNumId w:val="2"/>
  </w:num>
  <w:num w:numId="33" w16cid:durableId="1365058905">
    <w:abstractNumId w:val="0"/>
  </w:num>
  <w:num w:numId="34" w16cid:durableId="1839686244">
    <w:abstractNumId w:val="8"/>
  </w:num>
  <w:num w:numId="35" w16cid:durableId="1765684826">
    <w:abstractNumId w:val="25"/>
  </w:num>
  <w:num w:numId="36" w16cid:durableId="1502890440">
    <w:abstractNumId w:val="6"/>
  </w:num>
  <w:num w:numId="37" w16cid:durableId="787623496">
    <w:abstractNumId w:val="28"/>
  </w:num>
  <w:num w:numId="38" w16cid:durableId="863446555">
    <w:abstractNumId w:val="5"/>
  </w:num>
  <w:num w:numId="39" w16cid:durableId="505022493">
    <w:abstractNumId w:val="40"/>
  </w:num>
  <w:num w:numId="40" w16cid:durableId="2046059039">
    <w:abstractNumId w:val="44"/>
  </w:num>
  <w:num w:numId="41" w16cid:durableId="192420271">
    <w:abstractNumId w:val="1"/>
  </w:num>
  <w:num w:numId="42" w16cid:durableId="2097706907">
    <w:abstractNumId w:val="24"/>
  </w:num>
  <w:num w:numId="43" w16cid:durableId="1374573000">
    <w:abstractNumId w:val="4"/>
  </w:num>
  <w:num w:numId="44" w16cid:durableId="751200968">
    <w:abstractNumId w:val="3"/>
  </w:num>
  <w:num w:numId="45" w16cid:durableId="1325619419">
    <w:abstractNumId w:val="11"/>
  </w:num>
  <w:num w:numId="46" w16cid:durableId="550504608">
    <w:abstractNumId w:val="41"/>
  </w:num>
  <w:num w:numId="47" w16cid:durableId="6617337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8122E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3E6C81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597ED2"/>
    <w:rsid w:val="005B6097"/>
    <w:rsid w:val="00614D0A"/>
    <w:rsid w:val="00652727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7E5321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AF24D8"/>
    <w:rsid w:val="00B01FFE"/>
    <w:rsid w:val="00B076D9"/>
    <w:rsid w:val="00B707AF"/>
    <w:rsid w:val="00B81586"/>
    <w:rsid w:val="00B87D52"/>
    <w:rsid w:val="00BD49AA"/>
    <w:rsid w:val="00BD71E9"/>
    <w:rsid w:val="00C12A95"/>
    <w:rsid w:val="00C310AF"/>
    <w:rsid w:val="00C42CEF"/>
    <w:rsid w:val="00C73E1A"/>
    <w:rsid w:val="00C9289F"/>
    <w:rsid w:val="00CA2808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D06D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2025-06-17T10:48:00Z</dcterms:created>
  <dcterms:modified xsi:type="dcterms:W3CDTF">2025-06-17T10:48:00Z</dcterms:modified>
</cp:coreProperties>
</file>