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6BE5E6D6" w14:textId="77777777" w:rsidR="00000547" w:rsidRDefault="00000547" w:rsidP="007A7CA7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984"/>
        <w:gridCol w:w="2127"/>
        <w:gridCol w:w="1275"/>
      </w:tblGrid>
      <w:tr w:rsidR="00B843B6" w14:paraId="1F181B0D" w14:textId="77777777" w:rsidTr="00B843B6">
        <w:trPr>
          <w:trHeight w:val="27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1F181B0C" w14:textId="4C8C2C65" w:rsidR="00B843B6" w:rsidRDefault="00B843B6" w:rsidP="00B843B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843B6">
              <w:rPr>
                <w:rFonts w:ascii="Arial" w:hAnsi="Arial" w:cs="Arial"/>
                <w:b/>
                <w:sz w:val="28"/>
                <w:szCs w:val="28"/>
              </w:rPr>
              <w:t xml:space="preserve">Übersicht: Digitale E-Portfolio-Tools für Unterrichtszwecke </w:t>
            </w:r>
          </w:p>
        </w:tc>
      </w:tr>
      <w:tr w:rsidR="00B843B6" w:rsidRPr="00FE581F" w14:paraId="1F181B13" w14:textId="77777777" w:rsidTr="00B843B6">
        <w:trPr>
          <w:trHeight w:val="5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66FD6179" w14:textId="584F692B" w:rsidR="00B843B6" w:rsidRPr="00FE581F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b/>
                <w:sz w:val="24"/>
                <w:szCs w:val="28"/>
              </w:rPr>
              <w:t xml:space="preserve">Tool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219140D1" w14:textId="79827793" w:rsidR="00B843B6" w:rsidRPr="00FE581F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b/>
                <w:sz w:val="24"/>
                <w:szCs w:val="28"/>
              </w:rPr>
              <w:t xml:space="preserve">Vorteile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F181B0E" w14:textId="1D324441" w:rsidR="00B843B6" w:rsidRPr="00FE581F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b/>
                <w:sz w:val="24"/>
                <w:szCs w:val="28"/>
              </w:rPr>
              <w:t xml:space="preserve">Nachteile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F181B10" w14:textId="102C410B" w:rsidR="00B843B6" w:rsidRPr="00FE581F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b/>
                <w:sz w:val="24"/>
                <w:szCs w:val="28"/>
              </w:rPr>
              <w:t xml:space="preserve">Preismodell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</w:tcPr>
          <w:p w14:paraId="1F181B12" w14:textId="6D27DE8F" w:rsidR="00B843B6" w:rsidRPr="00FE581F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b/>
                <w:sz w:val="24"/>
                <w:szCs w:val="28"/>
              </w:rPr>
              <w:t xml:space="preserve">Link </w:t>
            </w:r>
          </w:p>
        </w:tc>
      </w:tr>
      <w:tr w:rsidR="00B843B6" w:rsidRPr="00FE581F" w14:paraId="42EEBFD5" w14:textId="77777777" w:rsidTr="00B843B6">
        <w:trPr>
          <w:trHeight w:val="10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25FB" w14:textId="58664572" w:rsidR="00B843B6" w:rsidRPr="00B843B6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Mahara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D43D" w14:textId="6682FB28" w:rsidR="00B843B6" w:rsidRPr="00B843B6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Open-Source, gute Integration mit </w:t>
            </w:r>
            <w:proofErr w:type="spellStart"/>
            <w:r w:rsidRPr="00B843B6">
              <w:rPr>
                <w:rFonts w:ascii="Arial" w:hAnsi="Arial" w:cs="Arial"/>
                <w:sz w:val="24"/>
              </w:rPr>
              <w:t>Moodle</w:t>
            </w:r>
            <w:proofErr w:type="spellEnd"/>
            <w:r w:rsidRPr="00B843B6">
              <w:rPr>
                <w:rFonts w:ascii="Arial" w:hAnsi="Arial" w:cs="Arial"/>
                <w:sz w:val="24"/>
              </w:rPr>
              <w:t xml:space="preserve">, klare Empfehlung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21FE" w14:textId="49EA1814" w:rsidR="00B843B6" w:rsidRPr="00B843B6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etwas komplex für Einsteiger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F49A" w14:textId="34AA9C58" w:rsidR="00B843B6" w:rsidRPr="00B843B6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kostenfrei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7E02" w14:textId="103CB716" w:rsidR="00B843B6" w:rsidRPr="00B843B6" w:rsidRDefault="00B843B6" w:rsidP="00B843B6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Mahara </w:t>
            </w:r>
          </w:p>
        </w:tc>
      </w:tr>
      <w:tr w:rsidR="00B843B6" w:rsidRPr="00FE581F" w14:paraId="04FB418D" w14:textId="77777777" w:rsidTr="00B843B6">
        <w:trPr>
          <w:trHeight w:val="11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06C" w14:textId="21AFD431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proofErr w:type="spellStart"/>
            <w:r w:rsidRPr="00B843B6">
              <w:rPr>
                <w:rFonts w:ascii="Arial" w:hAnsi="Arial" w:cs="Arial"/>
                <w:sz w:val="24"/>
              </w:rPr>
              <w:t>Seesaw</w:t>
            </w:r>
            <w:proofErr w:type="spellEnd"/>
            <w:r w:rsidRPr="00B843B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C2E3" w14:textId="716C163E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>intuitive Bedienung, ideal für Grund</w:t>
            </w:r>
            <w:r w:rsidRPr="00B843B6">
              <w:rPr>
                <w:rFonts w:ascii="Arial" w:hAnsi="Arial" w:cs="Arial"/>
                <w:sz w:val="24"/>
              </w:rPr>
              <w:softHyphen/>
              <w:t xml:space="preserve">schulen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6EA3" w14:textId="6ED88AC5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>eingeschränkte Anpassungs</w:t>
            </w:r>
            <w:r>
              <w:rPr>
                <w:rFonts w:ascii="Arial" w:hAnsi="Arial" w:cs="Arial"/>
                <w:sz w:val="24"/>
              </w:rPr>
              <w:t>-</w:t>
            </w:r>
            <w:r w:rsidRPr="00B843B6">
              <w:rPr>
                <w:rFonts w:ascii="Arial" w:hAnsi="Arial" w:cs="Arial"/>
                <w:sz w:val="24"/>
              </w:rPr>
              <w:t>möglich</w:t>
            </w:r>
            <w:r w:rsidRPr="00B843B6">
              <w:rPr>
                <w:rFonts w:ascii="Arial" w:hAnsi="Arial" w:cs="Arial"/>
                <w:sz w:val="24"/>
              </w:rPr>
              <w:softHyphen/>
              <w:t xml:space="preserve">keiten in der kostenlosen Version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1378" w14:textId="03816E88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kostenfrei mit Grundfunktionen, </w:t>
            </w:r>
            <w:proofErr w:type="spellStart"/>
            <w:r w:rsidRPr="00B843B6">
              <w:rPr>
                <w:rFonts w:ascii="Arial" w:hAnsi="Arial" w:cs="Arial"/>
                <w:sz w:val="24"/>
              </w:rPr>
              <w:t>Seesaw</w:t>
            </w:r>
            <w:proofErr w:type="spellEnd"/>
            <w:r w:rsidRPr="00B843B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843B6">
              <w:rPr>
                <w:rFonts w:ascii="Arial" w:hAnsi="Arial" w:cs="Arial"/>
                <w:sz w:val="24"/>
              </w:rPr>
              <w:t>for</w:t>
            </w:r>
            <w:proofErr w:type="spellEnd"/>
            <w:r w:rsidRPr="00B843B6">
              <w:rPr>
                <w:rFonts w:ascii="Arial" w:hAnsi="Arial" w:cs="Arial"/>
                <w:sz w:val="24"/>
              </w:rPr>
              <w:t xml:space="preserve"> Schools kostenpflichtig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BB88" w14:textId="177A02B8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proofErr w:type="spellStart"/>
            <w:r w:rsidRPr="00B843B6">
              <w:rPr>
                <w:rFonts w:ascii="Arial" w:hAnsi="Arial" w:cs="Arial"/>
                <w:sz w:val="24"/>
              </w:rPr>
              <w:t>Seesaw</w:t>
            </w:r>
            <w:proofErr w:type="spellEnd"/>
            <w:r w:rsidRPr="00B843B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843B6" w:rsidRPr="00FE581F" w14:paraId="70890591" w14:textId="77777777" w:rsidTr="00B843B6">
        <w:trPr>
          <w:trHeight w:val="11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E287" w14:textId="3EC6FFDF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Google Sites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3541" w14:textId="7352DC3C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einfache Erstellung, Integration von anderen Google-Tools möglich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AC8" w14:textId="4CD7DBEA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begrenzte Design-Optionen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5F07" w14:textId="101C6C10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kostenlos mit Google-Konto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573F" w14:textId="2D6A634D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Google Sites </w:t>
            </w:r>
          </w:p>
        </w:tc>
      </w:tr>
      <w:tr w:rsidR="00B843B6" w:rsidRPr="00FE581F" w14:paraId="3166F83D" w14:textId="77777777" w:rsidTr="00B843B6">
        <w:trPr>
          <w:trHeight w:val="107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93C4" w14:textId="6570515E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proofErr w:type="spellStart"/>
            <w:r w:rsidRPr="00B843B6">
              <w:rPr>
                <w:rFonts w:ascii="Arial" w:hAnsi="Arial" w:cs="Arial"/>
                <w:sz w:val="24"/>
              </w:rPr>
              <w:t>Padlet</w:t>
            </w:r>
            <w:proofErr w:type="spellEnd"/>
            <w:r w:rsidRPr="00B843B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CB5A" w14:textId="4308053F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>Vielzahl an visuellen und kreativen Gestaltungs</w:t>
            </w:r>
            <w:r>
              <w:rPr>
                <w:rFonts w:ascii="Arial" w:hAnsi="Arial" w:cs="Arial"/>
                <w:sz w:val="24"/>
              </w:rPr>
              <w:t>-</w:t>
            </w:r>
            <w:r w:rsidRPr="00B843B6">
              <w:rPr>
                <w:rFonts w:ascii="Arial" w:hAnsi="Arial" w:cs="Arial"/>
                <w:sz w:val="24"/>
              </w:rPr>
              <w:t xml:space="preserve">möglichkeiten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0CFF" w14:textId="789F4BF6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begrenzte kostenlose Version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492F" w14:textId="3BB1A8E6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kostenlos mit Limitierungen, Premium-Version kostenpflichtig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72E8" w14:textId="246E222B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proofErr w:type="spellStart"/>
            <w:r w:rsidRPr="00B843B6">
              <w:rPr>
                <w:rFonts w:ascii="Arial" w:hAnsi="Arial" w:cs="Arial"/>
                <w:sz w:val="24"/>
              </w:rPr>
              <w:t>Padlet</w:t>
            </w:r>
            <w:proofErr w:type="spellEnd"/>
            <w:r w:rsidRPr="00B843B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843B6" w:rsidRPr="00FE581F" w14:paraId="6A6C670D" w14:textId="77777777" w:rsidTr="00B843B6">
        <w:trPr>
          <w:trHeight w:val="12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D057" w14:textId="7F4C0720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OneNote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53D3" w14:textId="786EBE24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>gute Strukturierungs</w:t>
            </w:r>
            <w:r>
              <w:rPr>
                <w:rFonts w:ascii="Arial" w:hAnsi="Arial" w:cs="Arial"/>
                <w:sz w:val="24"/>
              </w:rPr>
              <w:t>-</w:t>
            </w:r>
            <w:r w:rsidRPr="00B843B6">
              <w:rPr>
                <w:rFonts w:ascii="Arial" w:hAnsi="Arial" w:cs="Arial"/>
                <w:sz w:val="24"/>
              </w:rPr>
              <w:t xml:space="preserve">möglichkeiten, ideal für Notizen und Feedback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A4AA" w14:textId="5E4EFB0B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Microsoft-Konto erforderlich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CD86" w14:textId="1701AD90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>kostenlos mit Microsoft-Konto, zu</w:t>
            </w:r>
            <w:r w:rsidRPr="00B843B6">
              <w:rPr>
                <w:rFonts w:ascii="Arial" w:hAnsi="Arial" w:cs="Arial"/>
                <w:sz w:val="24"/>
              </w:rPr>
              <w:softHyphen/>
              <w:t xml:space="preserve">sätzliche Funktionen in Microsoft 365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5743" w14:textId="366C3B9D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OneNote </w:t>
            </w:r>
          </w:p>
        </w:tc>
      </w:tr>
      <w:tr w:rsidR="00B843B6" w:rsidRPr="00FE581F" w14:paraId="5B7E0B7B" w14:textId="77777777" w:rsidTr="00B843B6">
        <w:trPr>
          <w:trHeight w:val="14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7801" w14:textId="7137C8C1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Evernote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9A4E" w14:textId="5A332DBE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>leistungsstarke Notiz- und Organisations</w:t>
            </w:r>
            <w:r>
              <w:rPr>
                <w:rFonts w:ascii="Arial" w:hAnsi="Arial" w:cs="Arial"/>
                <w:sz w:val="24"/>
              </w:rPr>
              <w:t>-</w:t>
            </w:r>
            <w:r w:rsidRPr="00B843B6">
              <w:rPr>
                <w:rFonts w:ascii="Arial" w:hAnsi="Arial" w:cs="Arial"/>
                <w:sz w:val="24"/>
              </w:rPr>
              <w:t xml:space="preserve">funktionen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50F1" w14:textId="7B1DD835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begrenzte kostenlose Version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06A4" w14:textId="42FC6795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kostenlos mit Basisfunktionen, Premium kostenpflichtig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A4B" w14:textId="681EA28E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Evernote </w:t>
            </w:r>
          </w:p>
        </w:tc>
      </w:tr>
      <w:tr w:rsidR="00B843B6" w:rsidRPr="00FE581F" w14:paraId="6BA056ED" w14:textId="77777777" w:rsidTr="00B843B6">
        <w:trPr>
          <w:trHeight w:val="10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019C" w14:textId="7A4F2335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Book Creator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8D52" w14:textId="38BC2C36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>kreative Gestaltungs</w:t>
            </w:r>
            <w:r>
              <w:rPr>
                <w:rFonts w:ascii="Arial" w:hAnsi="Arial" w:cs="Arial"/>
                <w:sz w:val="24"/>
              </w:rPr>
              <w:t>-</w:t>
            </w:r>
            <w:r w:rsidRPr="00B843B6">
              <w:rPr>
                <w:rFonts w:ascii="Arial" w:hAnsi="Arial" w:cs="Arial"/>
                <w:sz w:val="24"/>
              </w:rPr>
              <w:t xml:space="preserve">möglichkeiten, ideal für interaktive E-Portfolios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5FDB" w14:textId="20D8127A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begrenzte kostenlose Version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899" w14:textId="1C498845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kostenlos mit Basisfunktionen, Premium kostenpflichtig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ED95" w14:textId="4BFD9083" w:rsidR="00B843B6" w:rsidRPr="00B843B6" w:rsidRDefault="00B843B6" w:rsidP="00B843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843B6">
              <w:rPr>
                <w:rFonts w:ascii="Arial" w:hAnsi="Arial" w:cs="Arial"/>
                <w:sz w:val="24"/>
              </w:rPr>
              <w:t xml:space="preserve">Book Creator </w:t>
            </w:r>
          </w:p>
        </w:tc>
      </w:tr>
    </w:tbl>
    <w:p w14:paraId="16CE7183" w14:textId="77777777" w:rsidR="00B843B6" w:rsidRPr="00581B4B" w:rsidRDefault="00B843B6" w:rsidP="00581B4B"/>
    <w:sectPr w:rsidR="00B843B6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762B8147" w:rsidR="00095CFC" w:rsidRPr="00AD651E" w:rsidRDefault="00B843B6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76AB8"/>
    <w:rsid w:val="00581B4B"/>
    <w:rsid w:val="00587D31"/>
    <w:rsid w:val="00614D0A"/>
    <w:rsid w:val="00652727"/>
    <w:rsid w:val="00653E72"/>
    <w:rsid w:val="00661981"/>
    <w:rsid w:val="00695828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43B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1096</Characters>
  <Application>Microsoft Office Word</Application>
  <DocSecurity>0</DocSecurity>
  <Lines>39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2025-04-30T15:22:00Z</dcterms:created>
  <dcterms:modified xsi:type="dcterms:W3CDTF">2025-04-30T15:22:00Z</dcterms:modified>
</cp:coreProperties>
</file>