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6BE5E6D6" w14:textId="77777777" w:rsidR="00000547" w:rsidRDefault="00000547" w:rsidP="007A7CA7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1276"/>
        <w:gridCol w:w="3260"/>
      </w:tblGrid>
      <w:tr w:rsidR="00127B6C" w14:paraId="1F181B0D" w14:textId="77777777" w:rsidTr="00127B6C">
        <w:trPr>
          <w:cantSplit/>
          <w:trHeight w:val="278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69BE045F" w:rsidR="00127B6C" w:rsidRDefault="00127B6C" w:rsidP="00127B6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27B6C">
              <w:rPr>
                <w:rFonts w:ascii="Arial" w:hAnsi="Arial" w:cs="Arial"/>
                <w:b/>
                <w:sz w:val="28"/>
                <w:szCs w:val="28"/>
              </w:rPr>
              <w:t>Übersicht: Digitale Feedback-Tools für Unterrichtszwecke </w:t>
            </w:r>
          </w:p>
        </w:tc>
      </w:tr>
      <w:tr w:rsidR="00127B6C" w:rsidRPr="00FE581F" w14:paraId="1F181B13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26EB2C7C" w14:textId="3C9C4B74" w:rsidR="00127B6C" w:rsidRPr="00127B6C" w:rsidRDefault="00127B6C" w:rsidP="00127B6C">
            <w:pPr>
              <w:spacing w:before="120" w:after="120"/>
              <w:rPr>
                <w:rFonts w:ascii="Arial" w:hAnsi="Arial" w:cs="Arial"/>
                <w:b/>
              </w:rPr>
            </w:pPr>
            <w:r w:rsidRPr="00127B6C">
              <w:rPr>
                <w:rFonts w:ascii="Arial" w:hAnsi="Arial" w:cs="Arial"/>
                <w:b/>
              </w:rPr>
              <w:t>Tool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27165622" w14:textId="53077296" w:rsidR="00127B6C" w:rsidRPr="00127B6C" w:rsidRDefault="00127B6C" w:rsidP="00127B6C">
            <w:pPr>
              <w:spacing w:before="120" w:after="120"/>
              <w:rPr>
                <w:rFonts w:ascii="Arial" w:hAnsi="Arial" w:cs="Arial"/>
                <w:b/>
              </w:rPr>
            </w:pPr>
            <w:r w:rsidRPr="00127B6C">
              <w:rPr>
                <w:rFonts w:ascii="Arial" w:hAnsi="Arial" w:cs="Arial"/>
                <w:b/>
              </w:rPr>
              <w:t>Vorteile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0E" w14:textId="5FC3CF57" w:rsidR="00127B6C" w:rsidRPr="00127B6C" w:rsidRDefault="00127B6C" w:rsidP="00127B6C">
            <w:pPr>
              <w:spacing w:before="120" w:after="120"/>
              <w:rPr>
                <w:rFonts w:ascii="Arial" w:hAnsi="Arial" w:cs="Arial"/>
                <w:b/>
              </w:rPr>
            </w:pPr>
            <w:r w:rsidRPr="00127B6C">
              <w:rPr>
                <w:rFonts w:ascii="Arial" w:hAnsi="Arial" w:cs="Arial"/>
                <w:b/>
              </w:rPr>
              <w:t>Nachteile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10" w14:textId="7CE4A3CA" w:rsidR="00127B6C" w:rsidRPr="00127B6C" w:rsidRDefault="00127B6C" w:rsidP="00127B6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27B6C">
              <w:rPr>
                <w:rFonts w:ascii="Arial" w:hAnsi="Arial" w:cs="Arial"/>
                <w:b/>
              </w:rPr>
              <w:t>Link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12" w14:textId="14FF05DC" w:rsidR="00127B6C" w:rsidRPr="00127B6C" w:rsidRDefault="00127B6C" w:rsidP="00127B6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27B6C">
              <w:rPr>
                <w:rFonts w:ascii="Arial" w:hAnsi="Arial" w:cs="Arial"/>
                <w:b/>
              </w:rPr>
              <w:t>Einsatz</w:t>
            </w:r>
            <w:r w:rsidRPr="00127B6C">
              <w:rPr>
                <w:rFonts w:ascii="Arial" w:hAnsi="Arial" w:cs="Arial"/>
                <w:b/>
              </w:rPr>
              <w:t>-</w:t>
            </w:r>
            <w:r w:rsidRPr="00127B6C">
              <w:rPr>
                <w:rFonts w:ascii="Arial" w:hAnsi="Arial" w:cs="Arial"/>
                <w:b/>
              </w:rPr>
              <w:t>möglichkeiten </w:t>
            </w:r>
          </w:p>
        </w:tc>
      </w:tr>
      <w:tr w:rsidR="00127B6C" w:rsidRPr="00127B6C" w14:paraId="2C27D230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89E" w14:textId="1FAAE681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Google Classroom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AC5D" w14:textId="7777777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sz w:val="22"/>
                <w:szCs w:val="22"/>
              </w:rPr>
            </w:pPr>
            <w:r w:rsidRPr="00127B6C">
              <w:rPr>
                <w:rFonts w:ascii="Arial" w:hAnsi="Arial" w:cs="Arial"/>
                <w:sz w:val="22"/>
                <w:szCs w:val="22"/>
              </w:rPr>
              <w:t>einfache Integration </w:t>
            </w:r>
          </w:p>
          <w:p w14:paraId="0D1F71FB" w14:textId="5D367341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sz w:val="22"/>
                <w:szCs w:val="22"/>
              </w:rPr>
            </w:pPr>
            <w:r w:rsidRPr="00127B6C">
              <w:rPr>
                <w:rFonts w:ascii="Arial" w:hAnsi="Arial" w:cs="Arial"/>
                <w:sz w:val="22"/>
                <w:szCs w:val="22"/>
              </w:rPr>
              <w:t>ermöglicht direkte Rückmeldungen und Kommentarfunktion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4FBA" w14:textId="21194B3A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eingeschränkte Anpassungs</w:t>
            </w: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möglichkeiten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461F" w14:textId="7EBA3EE9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7" w:tgtFrame="_blank" w:history="1">
              <w:r w:rsidRPr="00127B6C">
                <w:rPr>
                  <w:rFonts w:ascii="Arial" w:hAnsi="Arial" w:cs="Arial"/>
                  <w:bCs/>
                </w:rPr>
                <w:t>Google Classroom</w:t>
              </w:r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EBE7" w14:textId="4A0C6336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Feedback zu Hausaufgaben, gemeinsame Dokumentenbearbeitung </w:t>
            </w:r>
          </w:p>
        </w:tc>
      </w:tr>
      <w:tr w:rsidR="00127B6C" w:rsidRPr="00127B6C" w14:paraId="672C96D9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43B" w14:textId="34A3DF5F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Kahoot</w:t>
            </w:r>
            <w:proofErr w:type="spellEnd"/>
            <w:r w:rsidRPr="00127B6C">
              <w:rPr>
                <w:rFonts w:ascii="Arial" w:hAnsi="Arial" w:cs="Arial"/>
                <w:bCs/>
              </w:rPr>
              <w:t>!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FF81" w14:textId="7777777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sz w:val="22"/>
                <w:szCs w:val="22"/>
              </w:rPr>
            </w:pPr>
            <w:r w:rsidRPr="00127B6C">
              <w:rPr>
                <w:rFonts w:ascii="Arial" w:hAnsi="Arial" w:cs="Arial"/>
                <w:sz w:val="22"/>
                <w:szCs w:val="22"/>
              </w:rPr>
              <w:t>spielerisches Feedback </w:t>
            </w:r>
          </w:p>
          <w:p w14:paraId="0F38365C" w14:textId="26A2AFFD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sz w:val="22"/>
                <w:szCs w:val="22"/>
              </w:rPr>
            </w:pPr>
            <w:r w:rsidRPr="00127B6C">
              <w:rPr>
                <w:rFonts w:ascii="Arial" w:hAnsi="Arial" w:cs="Arial"/>
                <w:sz w:val="22"/>
                <w:szCs w:val="22"/>
              </w:rPr>
              <w:t>motivierend durch Quizelemente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229D" w14:textId="4A463242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proofErr w:type="spellStart"/>
            <w:r w:rsidRPr="00127B6C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Fokus</w:t>
            </w:r>
            <w:proofErr w:type="spellEnd"/>
            <w:r w:rsidRPr="00127B6C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auf Multiple-Choice-</w:t>
            </w:r>
            <w:proofErr w:type="spellStart"/>
            <w:r w:rsidRPr="00127B6C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Fragen</w:t>
            </w:r>
            <w:proofErr w:type="spellEnd"/>
            <w:r w:rsidRPr="00127B6C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CDE9" w14:textId="0202F468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8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Kahoot</w:t>
              </w:r>
              <w:proofErr w:type="spellEnd"/>
              <w:r w:rsidRPr="00127B6C">
                <w:rPr>
                  <w:rFonts w:ascii="Arial" w:hAnsi="Arial" w:cs="Arial"/>
                  <w:bCs/>
                </w:rPr>
                <w:t>!</w:t>
              </w:r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1445" w14:textId="4666F8DF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 xml:space="preserve">Quizbasierte Wissensüberprüfung, formative </w:t>
            </w:r>
            <w:proofErr w:type="spellStart"/>
            <w:r w:rsidRPr="00127B6C">
              <w:rPr>
                <w:rFonts w:ascii="Arial" w:hAnsi="Arial" w:cs="Arial"/>
                <w:bCs/>
              </w:rPr>
              <w:t>Lernstandsdiagnosen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</w:tr>
      <w:tr w:rsidR="00127B6C" w:rsidRPr="00127B6C" w14:paraId="4FBF5EBC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A117" w14:textId="1E5E2205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Quizizz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E5AB" w14:textId="1C4BCAAC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interaktive Tests mit direktem Feedback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A3B2" w14:textId="22AAEC72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wenig differenzierte Rückmeldungsoptionen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9D95" w14:textId="123DA197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9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Quizizz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46A0" w14:textId="616CDEF7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Selbstständiges Üben, spielerische Tests mit Echtzeit-Feedback </w:t>
            </w:r>
          </w:p>
        </w:tc>
      </w:tr>
      <w:tr w:rsidR="00127B6C" w:rsidRPr="00127B6C" w14:paraId="4B486361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25A9" w14:textId="331957D5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Mentimeter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8463" w14:textId="6E4B46D1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Echtzeit-Feedback durch Umfragen &amp; Wortwolken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8216" w14:textId="58E8A1DB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begrenzte kostenlose Funktionen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61B4" w14:textId="6F9637FB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0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Mentimeter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CD2" w14:textId="70EE87D3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Meinungsumfragen, Reflexionsrunden, Brainstorming </w:t>
            </w:r>
          </w:p>
        </w:tc>
      </w:tr>
      <w:tr w:rsidR="00127B6C" w:rsidRPr="00127B6C" w14:paraId="522AAE6F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4F5" w14:textId="4A72CBA3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Padlet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1AF6" w14:textId="7777777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kollaborative Rückmeldungen </w:t>
            </w:r>
          </w:p>
          <w:p w14:paraId="3D10B5BD" w14:textId="2C4614AD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vielseitig einsetzbar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DB84" w14:textId="17940B5D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kostenlose Version mit Speicherlimits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3835" w14:textId="2584B273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1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Padlet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409D" w14:textId="6EBE9A13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Ideensammlungen, Gruppenfeedback, visuelles Feedback </w:t>
            </w:r>
          </w:p>
        </w:tc>
      </w:tr>
      <w:tr w:rsidR="00127B6C" w:rsidRPr="00127B6C" w14:paraId="5365C7B6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E8AA" w14:textId="02AB675D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Forms (Google &amp; Microsoft)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7FCC" w14:textId="04A910E3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einfache Umfragen und Quiz mit automatisierter Auswertung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9E3D" w14:textId="64F98D7C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begrenzte Anpassungsmöglichkeiten für interaktive Elemente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3791" w14:textId="54B5C7A5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2" w:tgtFrame="_blank" w:history="1">
              <w:r w:rsidRPr="00127B6C">
                <w:rPr>
                  <w:rFonts w:ascii="Arial" w:hAnsi="Arial" w:cs="Arial"/>
                  <w:bCs/>
                </w:rPr>
                <w:t>Google Forms</w:t>
              </w:r>
            </w:hyperlink>
            <w:r w:rsidRPr="00127B6C">
              <w:rPr>
                <w:rFonts w:ascii="Arial" w:hAnsi="Arial" w:cs="Arial"/>
                <w:bCs/>
              </w:rPr>
              <w:t xml:space="preserve"> / </w:t>
            </w:r>
            <w:hyperlink r:id="rId13" w:tgtFrame="_blank" w:history="1">
              <w:r w:rsidRPr="00127B6C">
                <w:rPr>
                  <w:rFonts w:ascii="Arial" w:hAnsi="Arial" w:cs="Arial"/>
                  <w:bCs/>
                </w:rPr>
                <w:t>Microsoft Forms</w:t>
              </w:r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925C" w14:textId="5CB8EE4A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Verständniskontrollen, anonyme Rückmeldungen, Evaluationsumfragen </w:t>
            </w:r>
          </w:p>
        </w:tc>
      </w:tr>
      <w:tr w:rsidR="00127B6C" w:rsidRPr="00127B6C" w14:paraId="3F07DEEF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A9C1" w14:textId="2C003BE9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Socrative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FEE6" w14:textId="20071F41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sofortiges Feedback, verschiedene Fragetypen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705C" w14:textId="4C46D0A3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kostenpflichtige erweiterte Funktionen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32BD" w14:textId="53BED6C1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4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Socrative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7B23" w14:textId="5B418646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Quiz, Tests und Echtzeit-Abfragen </w:t>
            </w:r>
          </w:p>
        </w:tc>
      </w:tr>
      <w:tr w:rsidR="00127B6C" w:rsidRPr="00127B6C" w14:paraId="7610C71D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D9C1" w14:textId="7CB398F2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Feedbackr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E08" w14:textId="7777777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anonyme Live-Umfragen </w:t>
            </w:r>
          </w:p>
          <w:p w14:paraId="363A8D3E" w14:textId="322CF4F6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offenes Feedback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4BFA" w14:textId="01BE42DC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begrenzte Gratisversion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876" w14:textId="7B179BF4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5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Feedbackr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8D68" w14:textId="53C6DC06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Live-Feedback im Unterricht, interaktive Diskussionen </w:t>
            </w:r>
          </w:p>
        </w:tc>
      </w:tr>
      <w:tr w:rsidR="00127B6C" w:rsidRPr="00127B6C" w14:paraId="4230069B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9BA5" w14:textId="477A3988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Spiral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E9F" w14:textId="36FDEC5A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interaktive, kollaborative Aufgaben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949" w14:textId="7777777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wenig bekannt </w:t>
            </w:r>
          </w:p>
          <w:p w14:paraId="596E26E5" w14:textId="11482F0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erfordert Anmeldung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6ED" w14:textId="1940DA4A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6" w:tgtFrame="_blank" w:history="1">
              <w:r w:rsidRPr="00127B6C">
                <w:rPr>
                  <w:rFonts w:ascii="Arial" w:hAnsi="Arial" w:cs="Arial"/>
                  <w:bCs/>
                </w:rPr>
                <w:t>Spiral</w:t>
              </w:r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65FA" w14:textId="68030BF1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Offene Fragen, Gruppenarbeit, Peer-Feedback </w:t>
            </w:r>
          </w:p>
        </w:tc>
      </w:tr>
      <w:tr w:rsidR="00127B6C" w:rsidRPr="00127B6C" w14:paraId="35A8F887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8D82" w14:textId="2E532B4F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Classkick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84B3" w14:textId="47B14E7D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Echtzeit-Feedback auf Schülerarbeiten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F49D" w14:textId="66DBA100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braucht Internet</w:t>
            </w: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verbindung </w:t>
            </w:r>
          </w:p>
          <w:p w14:paraId="64DCA403" w14:textId="09E117C2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beschränkte Gratisversion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F0E3" w14:textId="1B593689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7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Classkick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2096" w14:textId="488DDD11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Individuelles Feedback zu Aufgaben, Peer-Feedback </w:t>
            </w:r>
          </w:p>
        </w:tc>
      </w:tr>
      <w:tr w:rsidR="00127B6C" w:rsidRPr="00127B6C" w14:paraId="15DF2C8C" w14:textId="77777777" w:rsidTr="00127B6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B75A" w14:textId="2DBCAD55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127B6C">
              <w:rPr>
                <w:rFonts w:ascii="Arial" w:hAnsi="Arial" w:cs="Arial"/>
                <w:bCs/>
              </w:rPr>
              <w:t>Wooclap</w:t>
            </w:r>
            <w:proofErr w:type="spellEnd"/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C386" w14:textId="3A5271BE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Live-Abstimmungen und interaktive Fragen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BEA0" w14:textId="07E25407" w:rsidR="00127B6C" w:rsidRPr="00127B6C" w:rsidRDefault="00127B6C" w:rsidP="00127B6C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291" w:hanging="21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27B6C">
              <w:rPr>
                <w:rFonts w:ascii="Arial" w:hAnsi="Arial" w:cs="Arial"/>
                <w:bCs w:val="0"/>
                <w:sz w:val="22"/>
                <w:szCs w:val="22"/>
              </w:rPr>
              <w:t>einige Features kostenpflichtig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DCE3" w14:textId="10BE4765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hyperlink r:id="rId18" w:tgtFrame="_blank" w:history="1">
              <w:proofErr w:type="spellStart"/>
              <w:r w:rsidRPr="00127B6C">
                <w:rPr>
                  <w:rFonts w:ascii="Arial" w:hAnsi="Arial" w:cs="Arial"/>
                  <w:bCs/>
                </w:rPr>
                <w:t>Wooclap</w:t>
              </w:r>
              <w:proofErr w:type="spellEnd"/>
            </w:hyperlink>
            <w:r w:rsidRPr="00127B6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55C" w14:textId="6EC59FAB" w:rsidR="00127B6C" w:rsidRPr="00127B6C" w:rsidRDefault="00127B6C" w:rsidP="00127B6C">
            <w:pPr>
              <w:spacing w:before="120" w:after="120"/>
              <w:rPr>
                <w:rFonts w:ascii="Arial" w:hAnsi="Arial" w:cs="Arial"/>
                <w:bCs/>
              </w:rPr>
            </w:pPr>
            <w:r w:rsidRPr="00127B6C">
              <w:rPr>
                <w:rFonts w:ascii="Arial" w:hAnsi="Arial" w:cs="Arial"/>
                <w:bCs/>
              </w:rPr>
              <w:t>Live-Umfragen, Quiz, Meinungsbilder im Unterricht </w:t>
            </w:r>
          </w:p>
        </w:tc>
      </w:tr>
    </w:tbl>
    <w:p w14:paraId="6C3A0565" w14:textId="77777777" w:rsidR="00127B6C" w:rsidRPr="00581B4B" w:rsidRDefault="00127B6C" w:rsidP="00581B4B"/>
    <w:sectPr w:rsidR="00127B6C" w:rsidRPr="00581B4B" w:rsidSect="00D9199A">
      <w:headerReference w:type="default" r:id="rId19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074D6E0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27B6C">
            <w:rPr>
              <w:rFonts w:ascii="Interstate Cond" w:hAnsi="Interstate Cond"/>
              <w:b/>
              <w:color w:val="FFFFFF" w:themeColor="background1"/>
              <w:sz w:val="32"/>
            </w:rPr>
            <w:t>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5B15"/>
    <w:multiLevelType w:val="multilevel"/>
    <w:tmpl w:val="FD9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820945"/>
    <w:multiLevelType w:val="multilevel"/>
    <w:tmpl w:val="91D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20215B"/>
    <w:multiLevelType w:val="multilevel"/>
    <w:tmpl w:val="B31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028D2"/>
    <w:multiLevelType w:val="multilevel"/>
    <w:tmpl w:val="8ED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CB125A"/>
    <w:multiLevelType w:val="multilevel"/>
    <w:tmpl w:val="82D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A648D5"/>
    <w:multiLevelType w:val="multilevel"/>
    <w:tmpl w:val="97F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636B0"/>
    <w:multiLevelType w:val="multilevel"/>
    <w:tmpl w:val="69C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696C45"/>
    <w:multiLevelType w:val="multilevel"/>
    <w:tmpl w:val="B1D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DF556F"/>
    <w:multiLevelType w:val="multilevel"/>
    <w:tmpl w:val="A6CC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181CB2"/>
    <w:multiLevelType w:val="multilevel"/>
    <w:tmpl w:val="0AF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3A54C5"/>
    <w:multiLevelType w:val="hybridMultilevel"/>
    <w:tmpl w:val="82FEB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F4D94"/>
    <w:multiLevelType w:val="multilevel"/>
    <w:tmpl w:val="D53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A37964"/>
    <w:multiLevelType w:val="multilevel"/>
    <w:tmpl w:val="753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D4614"/>
    <w:multiLevelType w:val="multilevel"/>
    <w:tmpl w:val="6F2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1616B"/>
    <w:multiLevelType w:val="multilevel"/>
    <w:tmpl w:val="1B9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500D28"/>
    <w:multiLevelType w:val="multilevel"/>
    <w:tmpl w:val="D110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7679A0"/>
    <w:multiLevelType w:val="multilevel"/>
    <w:tmpl w:val="9D1C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821FED"/>
    <w:multiLevelType w:val="multilevel"/>
    <w:tmpl w:val="F4D8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82C08"/>
    <w:multiLevelType w:val="multilevel"/>
    <w:tmpl w:val="F67C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6D7C3E"/>
    <w:multiLevelType w:val="multilevel"/>
    <w:tmpl w:val="57E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D7980"/>
    <w:multiLevelType w:val="multilevel"/>
    <w:tmpl w:val="F35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16A277B"/>
    <w:multiLevelType w:val="multilevel"/>
    <w:tmpl w:val="C80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14702"/>
    <w:multiLevelType w:val="multilevel"/>
    <w:tmpl w:val="A2D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1003C"/>
    <w:multiLevelType w:val="multilevel"/>
    <w:tmpl w:val="6FE8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69F217E"/>
    <w:multiLevelType w:val="multilevel"/>
    <w:tmpl w:val="201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58673A"/>
    <w:multiLevelType w:val="multilevel"/>
    <w:tmpl w:val="E24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4AD5239"/>
    <w:multiLevelType w:val="multilevel"/>
    <w:tmpl w:val="13F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9081E"/>
    <w:multiLevelType w:val="multilevel"/>
    <w:tmpl w:val="430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8E5402"/>
    <w:multiLevelType w:val="multilevel"/>
    <w:tmpl w:val="1C1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463583">
    <w:abstractNumId w:val="23"/>
  </w:num>
  <w:num w:numId="2" w16cid:durableId="1667436405">
    <w:abstractNumId w:val="41"/>
  </w:num>
  <w:num w:numId="3" w16cid:durableId="1489901206">
    <w:abstractNumId w:val="48"/>
  </w:num>
  <w:num w:numId="4" w16cid:durableId="347487071">
    <w:abstractNumId w:val="28"/>
  </w:num>
  <w:num w:numId="5" w16cid:durableId="1797259768">
    <w:abstractNumId w:val="9"/>
  </w:num>
  <w:num w:numId="6" w16cid:durableId="382026321">
    <w:abstractNumId w:val="20"/>
  </w:num>
  <w:num w:numId="7" w16cid:durableId="1689794066">
    <w:abstractNumId w:val="33"/>
  </w:num>
  <w:num w:numId="8" w16cid:durableId="1879587828">
    <w:abstractNumId w:val="31"/>
  </w:num>
  <w:num w:numId="9" w16cid:durableId="1300964876">
    <w:abstractNumId w:val="21"/>
  </w:num>
  <w:num w:numId="10" w16cid:durableId="595290535">
    <w:abstractNumId w:val="5"/>
  </w:num>
  <w:num w:numId="11" w16cid:durableId="97411375">
    <w:abstractNumId w:val="43"/>
  </w:num>
  <w:num w:numId="12" w16cid:durableId="890846888">
    <w:abstractNumId w:val="36"/>
  </w:num>
  <w:num w:numId="13" w16cid:durableId="924460106">
    <w:abstractNumId w:val="37"/>
  </w:num>
  <w:num w:numId="14" w16cid:durableId="1048651771">
    <w:abstractNumId w:val="35"/>
  </w:num>
  <w:num w:numId="15" w16cid:durableId="1578401136">
    <w:abstractNumId w:val="38"/>
  </w:num>
  <w:num w:numId="16" w16cid:durableId="1207185062">
    <w:abstractNumId w:val="39"/>
  </w:num>
  <w:num w:numId="17" w16cid:durableId="1417631617">
    <w:abstractNumId w:val="4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1314605950">
    <w:abstractNumId w:val="27"/>
  </w:num>
  <w:num w:numId="24" w16cid:durableId="1999726344">
    <w:abstractNumId w:val="19"/>
  </w:num>
  <w:num w:numId="25" w16cid:durableId="431777173">
    <w:abstractNumId w:val="13"/>
  </w:num>
  <w:num w:numId="26" w16cid:durableId="1102606496">
    <w:abstractNumId w:val="32"/>
  </w:num>
  <w:num w:numId="27" w16cid:durableId="215361103">
    <w:abstractNumId w:val="45"/>
  </w:num>
  <w:num w:numId="28" w16cid:durableId="1199465602">
    <w:abstractNumId w:val="24"/>
  </w:num>
  <w:num w:numId="29" w16cid:durableId="149709885">
    <w:abstractNumId w:val="34"/>
  </w:num>
  <w:num w:numId="30" w16cid:durableId="1387492315">
    <w:abstractNumId w:val="14"/>
  </w:num>
  <w:num w:numId="31" w16cid:durableId="2101438796">
    <w:abstractNumId w:val="8"/>
  </w:num>
  <w:num w:numId="32" w16cid:durableId="1177845592">
    <w:abstractNumId w:val="18"/>
  </w:num>
  <w:num w:numId="33" w16cid:durableId="751586767">
    <w:abstractNumId w:val="25"/>
  </w:num>
  <w:num w:numId="34" w16cid:durableId="1181898409">
    <w:abstractNumId w:val="44"/>
  </w:num>
  <w:num w:numId="35" w16cid:durableId="979269818">
    <w:abstractNumId w:val="29"/>
  </w:num>
  <w:num w:numId="36" w16cid:durableId="641663899">
    <w:abstractNumId w:val="50"/>
  </w:num>
  <w:num w:numId="37" w16cid:durableId="2045329252">
    <w:abstractNumId w:val="6"/>
  </w:num>
  <w:num w:numId="38" w16cid:durableId="230585868">
    <w:abstractNumId w:val="22"/>
  </w:num>
  <w:num w:numId="39" w16cid:durableId="1329016924">
    <w:abstractNumId w:val="15"/>
  </w:num>
  <w:num w:numId="40" w16cid:durableId="1915891278">
    <w:abstractNumId w:val="46"/>
  </w:num>
  <w:num w:numId="41" w16cid:durableId="1006636894">
    <w:abstractNumId w:val="42"/>
  </w:num>
  <w:num w:numId="42" w16cid:durableId="1439641528">
    <w:abstractNumId w:val="26"/>
  </w:num>
  <w:num w:numId="43" w16cid:durableId="1394740233">
    <w:abstractNumId w:val="49"/>
  </w:num>
  <w:num w:numId="44" w16cid:durableId="967971404">
    <w:abstractNumId w:val="47"/>
  </w:num>
  <w:num w:numId="45" w16cid:durableId="1895462728">
    <w:abstractNumId w:val="30"/>
  </w:num>
  <w:num w:numId="46" w16cid:durableId="1881626849">
    <w:abstractNumId w:val="16"/>
  </w:num>
  <w:num w:numId="47" w16cid:durableId="1878809677">
    <w:abstractNumId w:val="12"/>
  </w:num>
  <w:num w:numId="48" w16cid:durableId="1127969017">
    <w:abstractNumId w:val="7"/>
  </w:num>
  <w:num w:numId="49" w16cid:durableId="1255548475">
    <w:abstractNumId w:val="10"/>
  </w:num>
  <w:num w:numId="50" w16cid:durableId="1406033359">
    <w:abstractNumId w:val="11"/>
  </w:num>
  <w:num w:numId="51" w16cid:durableId="1352956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27B6C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97385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818D1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7B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7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com/" TargetMode="External"/><Relationship Id="rId13" Type="http://schemas.openxmlformats.org/officeDocument/2006/relationships/hyperlink" Target="https://forms.office.com/" TargetMode="External"/><Relationship Id="rId18" Type="http://schemas.openxmlformats.org/officeDocument/2006/relationships/hyperlink" Target="https://www.wooclap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assroom.google.com/" TargetMode="External"/><Relationship Id="rId12" Type="http://schemas.openxmlformats.org/officeDocument/2006/relationships/hyperlink" Target="https://forms.google.com/" TargetMode="External"/><Relationship Id="rId17" Type="http://schemas.openxmlformats.org/officeDocument/2006/relationships/hyperlink" Target="https://www.classkic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iral.a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dbackr.io/" TargetMode="External"/><Relationship Id="rId10" Type="http://schemas.openxmlformats.org/officeDocument/2006/relationships/hyperlink" Target="https://www.mentimeter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quizizz.com/" TargetMode="External"/><Relationship Id="rId14" Type="http://schemas.openxmlformats.org/officeDocument/2006/relationships/hyperlink" Target="https://www.socrativ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2025-04-22T11:07:00Z</dcterms:created>
  <dcterms:modified xsi:type="dcterms:W3CDTF">2025-04-22T11:07:00Z</dcterms:modified>
</cp:coreProperties>
</file>