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20" w14:textId="77777777" w:rsidR="007A7CA7" w:rsidRDefault="007A7CA7" w:rsidP="00C73E1A"/>
    <w:p w14:paraId="1F181B21" w14:textId="77777777" w:rsidR="007A7CA7" w:rsidRDefault="007A7CA7" w:rsidP="00581B4B"/>
    <w:p w14:paraId="30C20DC1" w14:textId="77777777" w:rsidR="007D4BF8" w:rsidRDefault="007D4BF8" w:rsidP="00581B4B"/>
    <w:tbl>
      <w:tblPr>
        <w:tblStyle w:val="Tabellenraster"/>
        <w:tblW w:w="6658" w:type="dxa"/>
        <w:jc w:val="center"/>
        <w:tblLook w:val="04A0" w:firstRow="1" w:lastRow="0" w:firstColumn="1" w:lastColumn="0" w:noHBand="0" w:noVBand="1"/>
      </w:tblPr>
      <w:tblGrid>
        <w:gridCol w:w="6658"/>
      </w:tblGrid>
      <w:tr w:rsidR="007D4BF8" w:rsidRPr="007D4BF8" w14:paraId="37CD619C" w14:textId="77777777" w:rsidTr="007D4BF8">
        <w:trPr>
          <w:jc w:val="center"/>
        </w:trPr>
        <w:tc>
          <w:tcPr>
            <w:tcW w:w="6658" w:type="dxa"/>
            <w:shd w:val="clear" w:color="auto" w:fill="0790CF"/>
          </w:tcPr>
          <w:p w14:paraId="2BCB7828" w14:textId="77777777" w:rsidR="007D4BF8" w:rsidRPr="007D4BF8" w:rsidRDefault="007D4BF8" w:rsidP="007D4BF8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7D4BF8">
              <w:rPr>
                <w:rFonts w:ascii="Arial" w:eastAsia="Calibri" w:hAnsi="Arial" w:cs="Arial"/>
                <w:b/>
                <w:sz w:val="28"/>
                <w:szCs w:val="28"/>
              </w:rPr>
              <w:t>Übersicht: Leitfaden Mikrofortbildungen</w:t>
            </w:r>
          </w:p>
        </w:tc>
      </w:tr>
      <w:tr w:rsidR="007D4BF8" w:rsidRPr="007D4BF8" w14:paraId="27C96E01" w14:textId="77777777" w:rsidTr="007D4BF8">
        <w:trPr>
          <w:jc w:val="center"/>
        </w:trPr>
        <w:tc>
          <w:tcPr>
            <w:tcW w:w="6658" w:type="dxa"/>
            <w:shd w:val="clear" w:color="auto" w:fill="E4AA6A"/>
          </w:tcPr>
          <w:p w14:paraId="5D2677A9" w14:textId="77777777" w:rsidR="007D4BF8" w:rsidRPr="007D4BF8" w:rsidRDefault="007D4BF8" w:rsidP="007D4BF8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7D4BF8">
              <w:rPr>
                <w:rFonts w:ascii="Arial" w:hAnsi="Arial" w:cs="Arial"/>
                <w:b/>
                <w:bCs w:val="0"/>
                <w:sz w:val="24"/>
              </w:rPr>
              <w:t>1. Grundsätze und Ziele</w:t>
            </w:r>
          </w:p>
        </w:tc>
      </w:tr>
      <w:tr w:rsidR="007D4BF8" w:rsidRPr="007D4BF8" w14:paraId="2DF34489" w14:textId="77777777" w:rsidTr="007D4BF8">
        <w:trPr>
          <w:jc w:val="center"/>
        </w:trPr>
        <w:tc>
          <w:tcPr>
            <w:tcW w:w="6658" w:type="dxa"/>
          </w:tcPr>
          <w:p w14:paraId="758DED82" w14:textId="77777777" w:rsidR="007D4BF8" w:rsidRPr="007D4BF8" w:rsidRDefault="007D4BF8" w:rsidP="007D4BF8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7D4BF8">
              <w:rPr>
                <w:rFonts w:ascii="Arial" w:hAnsi="Arial" w:cs="Arial"/>
                <w:sz w:val="24"/>
              </w:rPr>
              <w:t>Begriffsklärung</w:t>
            </w:r>
          </w:p>
          <w:p w14:paraId="60DD8990" w14:textId="77777777" w:rsidR="007D4BF8" w:rsidRPr="007D4BF8" w:rsidRDefault="007D4BF8" w:rsidP="007D4BF8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7D4BF8">
              <w:rPr>
                <w:rFonts w:ascii="Arial" w:hAnsi="Arial" w:cs="Arial"/>
                <w:sz w:val="24"/>
              </w:rPr>
              <w:t>Zielfestlegung</w:t>
            </w:r>
          </w:p>
        </w:tc>
      </w:tr>
      <w:tr w:rsidR="007D4BF8" w:rsidRPr="007D4BF8" w14:paraId="53747821" w14:textId="77777777" w:rsidTr="007D4BF8">
        <w:trPr>
          <w:jc w:val="center"/>
        </w:trPr>
        <w:tc>
          <w:tcPr>
            <w:tcW w:w="6658" w:type="dxa"/>
            <w:shd w:val="clear" w:color="auto" w:fill="E4AA6A"/>
          </w:tcPr>
          <w:p w14:paraId="689912D6" w14:textId="77777777" w:rsidR="007D4BF8" w:rsidRPr="007D4BF8" w:rsidRDefault="007D4BF8" w:rsidP="007D4BF8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7D4BF8">
              <w:rPr>
                <w:rFonts w:ascii="Arial" w:hAnsi="Arial" w:cs="Arial"/>
                <w:b/>
                <w:bCs w:val="0"/>
                <w:sz w:val="24"/>
              </w:rPr>
              <w:t>2. Einführung</w:t>
            </w:r>
          </w:p>
        </w:tc>
      </w:tr>
      <w:tr w:rsidR="007D4BF8" w:rsidRPr="007D4BF8" w14:paraId="04611EC5" w14:textId="77777777" w:rsidTr="007D4BF8">
        <w:trPr>
          <w:jc w:val="center"/>
        </w:trPr>
        <w:tc>
          <w:tcPr>
            <w:tcW w:w="6658" w:type="dxa"/>
          </w:tcPr>
          <w:p w14:paraId="36316268" w14:textId="77777777" w:rsidR="007D4BF8" w:rsidRPr="007D4BF8" w:rsidRDefault="007D4BF8" w:rsidP="007D4BF8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7D4BF8">
              <w:rPr>
                <w:rFonts w:ascii="Arial" w:hAnsi="Arial" w:cs="Arial"/>
                <w:sz w:val="24"/>
              </w:rPr>
              <w:t>Bestands- und Bedarfsaufnahme digitaler Themen</w:t>
            </w:r>
          </w:p>
          <w:p w14:paraId="1F98F026" w14:textId="77777777" w:rsidR="007D4BF8" w:rsidRPr="007D4BF8" w:rsidRDefault="007D4BF8" w:rsidP="007D4BF8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7D4BF8">
              <w:rPr>
                <w:rFonts w:ascii="Arial" w:hAnsi="Arial" w:cs="Arial"/>
                <w:sz w:val="24"/>
              </w:rPr>
              <w:t xml:space="preserve">Bildung eines Koordinierungsteams </w:t>
            </w:r>
          </w:p>
          <w:p w14:paraId="49419667" w14:textId="77777777" w:rsidR="007D4BF8" w:rsidRPr="007D4BF8" w:rsidRDefault="007D4BF8" w:rsidP="007D4BF8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7D4BF8">
              <w:rPr>
                <w:rFonts w:ascii="Arial" w:hAnsi="Arial" w:cs="Arial"/>
                <w:sz w:val="24"/>
              </w:rPr>
              <w:t>Entwicklung von Fortbildungsformaten</w:t>
            </w:r>
          </w:p>
          <w:p w14:paraId="7433DAE3" w14:textId="77777777" w:rsidR="007D4BF8" w:rsidRPr="007D4BF8" w:rsidRDefault="007D4BF8" w:rsidP="007D4BF8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7D4BF8">
              <w:rPr>
                <w:rFonts w:ascii="Arial" w:hAnsi="Arial" w:cs="Arial"/>
                <w:sz w:val="24"/>
              </w:rPr>
              <w:t>Evaluation</w:t>
            </w:r>
          </w:p>
        </w:tc>
      </w:tr>
      <w:tr w:rsidR="007D4BF8" w:rsidRPr="007D4BF8" w14:paraId="425BC504" w14:textId="77777777" w:rsidTr="007D4BF8">
        <w:trPr>
          <w:jc w:val="center"/>
        </w:trPr>
        <w:tc>
          <w:tcPr>
            <w:tcW w:w="6658" w:type="dxa"/>
            <w:shd w:val="clear" w:color="auto" w:fill="E4AA6A"/>
          </w:tcPr>
          <w:p w14:paraId="1CE6190D" w14:textId="77777777" w:rsidR="007D4BF8" w:rsidRPr="007D4BF8" w:rsidRDefault="007D4BF8" w:rsidP="007D4BF8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7D4BF8">
              <w:rPr>
                <w:rFonts w:ascii="Arial" w:hAnsi="Arial" w:cs="Arial"/>
                <w:b/>
                <w:bCs w:val="0"/>
                <w:sz w:val="24"/>
              </w:rPr>
              <w:t>3. FAQ</w:t>
            </w:r>
          </w:p>
        </w:tc>
      </w:tr>
      <w:tr w:rsidR="007D4BF8" w:rsidRPr="007D4BF8" w14:paraId="41245E98" w14:textId="77777777" w:rsidTr="007D4BF8">
        <w:trPr>
          <w:jc w:val="center"/>
        </w:trPr>
        <w:tc>
          <w:tcPr>
            <w:tcW w:w="6658" w:type="dxa"/>
          </w:tcPr>
          <w:p w14:paraId="55A1F442" w14:textId="77777777" w:rsidR="007D4BF8" w:rsidRPr="007D4BF8" w:rsidRDefault="007D4BF8" w:rsidP="007D4BF8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7D4BF8">
              <w:rPr>
                <w:rFonts w:ascii="Arial" w:hAnsi="Arial" w:cs="Arial"/>
                <w:sz w:val="24"/>
              </w:rPr>
              <w:t>Fragen/Antworten zur Umsetzung</w:t>
            </w:r>
          </w:p>
        </w:tc>
      </w:tr>
    </w:tbl>
    <w:p w14:paraId="66DF9E5E" w14:textId="77777777" w:rsidR="007D4BF8" w:rsidRPr="007D4BF8" w:rsidRDefault="007D4BF8" w:rsidP="007D4BF8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7D4BF8" w:rsidRPr="007D4BF8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2446A1CE" w:rsidR="00095CFC" w:rsidRPr="00AD651E" w:rsidRDefault="00652727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B2462"/>
    <w:multiLevelType w:val="hybridMultilevel"/>
    <w:tmpl w:val="063C7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80AA3"/>
    <w:multiLevelType w:val="hybridMultilevel"/>
    <w:tmpl w:val="88DCF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D0844"/>
    <w:multiLevelType w:val="hybridMultilevel"/>
    <w:tmpl w:val="9522B8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3426E"/>
    <w:multiLevelType w:val="hybridMultilevel"/>
    <w:tmpl w:val="600C40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C6F9F"/>
    <w:multiLevelType w:val="hybridMultilevel"/>
    <w:tmpl w:val="91561128"/>
    <w:lvl w:ilvl="0" w:tplc="703C406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DB8C3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0"/>
  </w:num>
  <w:num w:numId="2" w16cid:durableId="1667436405">
    <w:abstractNumId w:val="20"/>
  </w:num>
  <w:num w:numId="3" w16cid:durableId="1489901206">
    <w:abstractNumId w:val="25"/>
  </w:num>
  <w:num w:numId="4" w16cid:durableId="347487071">
    <w:abstractNumId w:val="11"/>
  </w:num>
  <w:num w:numId="5" w16cid:durableId="1797259768">
    <w:abstractNumId w:val="6"/>
  </w:num>
  <w:num w:numId="6" w16cid:durableId="382026321">
    <w:abstractNumId w:val="8"/>
  </w:num>
  <w:num w:numId="7" w16cid:durableId="1689794066">
    <w:abstractNumId w:val="13"/>
  </w:num>
  <w:num w:numId="8" w16cid:durableId="1879587828">
    <w:abstractNumId w:val="12"/>
  </w:num>
  <w:num w:numId="9" w16cid:durableId="1300964876">
    <w:abstractNumId w:val="9"/>
  </w:num>
  <w:num w:numId="10" w16cid:durableId="595290535">
    <w:abstractNumId w:val="5"/>
  </w:num>
  <w:num w:numId="11" w16cid:durableId="97411375">
    <w:abstractNumId w:val="21"/>
  </w:num>
  <w:num w:numId="12" w16cid:durableId="890846888">
    <w:abstractNumId w:val="15"/>
  </w:num>
  <w:num w:numId="13" w16cid:durableId="924460106">
    <w:abstractNumId w:val="16"/>
  </w:num>
  <w:num w:numId="14" w16cid:durableId="1048651771">
    <w:abstractNumId w:val="14"/>
  </w:num>
  <w:num w:numId="15" w16cid:durableId="1578401136">
    <w:abstractNumId w:val="17"/>
  </w:num>
  <w:num w:numId="16" w16cid:durableId="1207185062">
    <w:abstractNumId w:val="18"/>
  </w:num>
  <w:num w:numId="17" w16cid:durableId="1417631617">
    <w:abstractNumId w:val="19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  <w:num w:numId="23" w16cid:durableId="992877354">
    <w:abstractNumId w:val="26"/>
  </w:num>
  <w:num w:numId="24" w16cid:durableId="1280918224">
    <w:abstractNumId w:val="24"/>
  </w:num>
  <w:num w:numId="25" w16cid:durableId="559368095">
    <w:abstractNumId w:val="23"/>
  </w:num>
  <w:num w:numId="26" w16cid:durableId="1910917605">
    <w:abstractNumId w:val="7"/>
  </w:num>
  <w:num w:numId="27" w16cid:durableId="58924417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D4BF8"/>
    <w:rsid w:val="007E1A2E"/>
    <w:rsid w:val="007E5321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39"/>
    <w:rsid w:val="007D4B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dSGHKastenAuflistung">
    <w:name w:val="7d_SGH_Kasten_Auflistung"/>
    <w:basedOn w:val="Standard"/>
    <w:qFormat/>
    <w:rsid w:val="007D4BF8"/>
    <w:pPr>
      <w:numPr>
        <w:numId w:val="23"/>
      </w:numPr>
      <w:spacing w:after="0"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</w:rPr>
  </w:style>
  <w:style w:type="paragraph" w:customStyle="1" w:styleId="7cSGHKastenText">
    <w:name w:val="7c_SGH_Kasten_Text"/>
    <w:qFormat/>
    <w:rsid w:val="007D4BF8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KastenHeadline2sp">
    <w:name w:val="Kasten Headline 2sp"/>
    <w:basedOn w:val="Standard"/>
    <w:qFormat/>
    <w:rsid w:val="007D4BF8"/>
    <w:pPr>
      <w:spacing w:after="120" w:line="240" w:lineRule="auto"/>
    </w:pPr>
    <w:rPr>
      <w:rFonts w:ascii="Arial Narrow" w:eastAsiaTheme="minorHAnsi" w:hAnsi="Arial Narrow" w:cs="Arial"/>
      <w:b/>
      <w:bCs/>
      <w:color w:val="5C626B"/>
      <w:kern w:val="2"/>
      <w:sz w:val="32"/>
      <w:szCs w:val="32"/>
      <w:lang w:val="en-US"/>
      <w14:ligatures w14:val="standardContextual"/>
    </w:rPr>
  </w:style>
  <w:style w:type="paragraph" w:customStyle="1" w:styleId="KastenHeadline1sp">
    <w:name w:val="Kasten Headline 1sp"/>
    <w:next w:val="Standard"/>
    <w:qFormat/>
    <w:rsid w:val="007D4BF8"/>
    <w:pPr>
      <w:spacing w:after="120"/>
    </w:pPr>
    <w:rPr>
      <w:rFonts w:ascii="Arial Narrow" w:eastAsiaTheme="minorHAnsi" w:hAnsi="Arial Narrow" w:cs="Arial"/>
      <w:b/>
      <w:bCs/>
      <w:color w:val="5C626B"/>
      <w:kern w:val="2"/>
      <w:sz w:val="32"/>
      <w:szCs w:val="3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2025-02-11T13:27:00Z</dcterms:created>
  <dcterms:modified xsi:type="dcterms:W3CDTF">2025-02-11T13:27:00Z</dcterms:modified>
</cp:coreProperties>
</file>