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94FF" w14:textId="464DAB13" w:rsidR="00A95177" w:rsidRDefault="001B7F8A" w:rsidP="001B7F8A">
      <w:pPr>
        <w:pStyle w:val="berschrift2"/>
      </w:pPr>
      <w:r>
        <w:t>Feedback-Tools im Vergleich</w:t>
      </w:r>
    </w:p>
    <w:p w14:paraId="2CA8C754" w14:textId="61F3A9AB" w:rsidR="001B7F8A" w:rsidRDefault="001B7F8A" w:rsidP="001B7F8A"/>
    <w:tbl>
      <w:tblPr>
        <w:tblStyle w:val="Gitternetztabelle4Akzent6"/>
        <w:tblW w:w="0" w:type="auto"/>
        <w:tblLook w:val="04A0" w:firstRow="1" w:lastRow="0" w:firstColumn="1" w:lastColumn="0" w:noHBand="0" w:noVBand="1"/>
      </w:tblPr>
      <w:tblGrid>
        <w:gridCol w:w="2175"/>
        <w:gridCol w:w="2550"/>
        <w:gridCol w:w="2602"/>
        <w:gridCol w:w="2412"/>
        <w:gridCol w:w="2365"/>
        <w:gridCol w:w="2175"/>
      </w:tblGrid>
      <w:tr w:rsidR="001B7F8A" w14:paraId="6BAD2B35" w14:textId="53794ED0" w:rsidTr="001B7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7CC3705" w14:textId="77777777" w:rsidR="001B7F8A" w:rsidRDefault="001B7F8A" w:rsidP="001B7F8A"/>
        </w:tc>
        <w:tc>
          <w:tcPr>
            <w:tcW w:w="2550" w:type="dxa"/>
          </w:tcPr>
          <w:p w14:paraId="6067885E" w14:textId="187A3817" w:rsidR="001B7F8A" w:rsidRDefault="001B7F8A" w:rsidP="001B7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AnswerGarden</w:t>
            </w:r>
            <w:proofErr w:type="spellEnd"/>
          </w:p>
        </w:tc>
        <w:tc>
          <w:tcPr>
            <w:tcW w:w="2602" w:type="dxa"/>
          </w:tcPr>
          <w:p w14:paraId="7EE757E9" w14:textId="73EB4A67" w:rsidR="001B7F8A" w:rsidRDefault="001B7F8A" w:rsidP="001B7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Classroomscreen</w:t>
            </w:r>
            <w:proofErr w:type="spellEnd"/>
          </w:p>
        </w:tc>
        <w:tc>
          <w:tcPr>
            <w:tcW w:w="2412" w:type="dxa"/>
          </w:tcPr>
          <w:p w14:paraId="0C2476B7" w14:textId="18BCC5FC" w:rsidR="001B7F8A" w:rsidRDefault="001B7F8A" w:rsidP="001B7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StrawPoll</w:t>
            </w:r>
            <w:proofErr w:type="spellEnd"/>
          </w:p>
        </w:tc>
        <w:tc>
          <w:tcPr>
            <w:tcW w:w="2365" w:type="dxa"/>
          </w:tcPr>
          <w:p w14:paraId="6DEB01B3" w14:textId="615E5ADC" w:rsidR="001B7F8A" w:rsidRDefault="001B7F8A" w:rsidP="001B7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Plickers</w:t>
            </w:r>
            <w:proofErr w:type="spellEnd"/>
          </w:p>
        </w:tc>
        <w:tc>
          <w:tcPr>
            <w:tcW w:w="2175" w:type="dxa"/>
          </w:tcPr>
          <w:p w14:paraId="6FD16776" w14:textId="46452608" w:rsidR="001B7F8A" w:rsidRDefault="001B7F8A" w:rsidP="001B7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ONCOO</w:t>
            </w:r>
          </w:p>
        </w:tc>
      </w:tr>
      <w:tr w:rsidR="001B7F8A" w14:paraId="4D128B3B" w14:textId="4F7B1B45" w:rsidTr="001B7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D5F81C5" w14:textId="0B6BB1F0" w:rsidR="001B7F8A" w:rsidRDefault="001B7F8A" w:rsidP="001B7F8A">
            <w:r>
              <w:t>Website</w:t>
            </w:r>
          </w:p>
        </w:tc>
        <w:tc>
          <w:tcPr>
            <w:tcW w:w="2550" w:type="dxa"/>
          </w:tcPr>
          <w:p w14:paraId="0402439A" w14:textId="2F718FA5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>
                <w:rPr>
                  <w:rStyle w:val="Hyperlink"/>
                </w:rPr>
                <w:t>answergarden.ch</w:t>
              </w:r>
            </w:hyperlink>
          </w:p>
        </w:tc>
        <w:tc>
          <w:tcPr>
            <w:tcW w:w="2602" w:type="dxa"/>
          </w:tcPr>
          <w:p w14:paraId="65E8271C" w14:textId="3B8B32A5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>
                <w:rPr>
                  <w:rStyle w:val="Hyperlink"/>
                </w:rPr>
                <w:t>classroomscreen.com</w:t>
              </w:r>
            </w:hyperlink>
          </w:p>
        </w:tc>
        <w:tc>
          <w:tcPr>
            <w:tcW w:w="2412" w:type="dxa"/>
          </w:tcPr>
          <w:p w14:paraId="163157E8" w14:textId="16B0F50B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>
                <w:rPr>
                  <w:rStyle w:val="Hyperlink"/>
                </w:rPr>
                <w:t>strawpoll.com</w:t>
              </w:r>
            </w:hyperlink>
          </w:p>
        </w:tc>
        <w:tc>
          <w:tcPr>
            <w:tcW w:w="2365" w:type="dxa"/>
          </w:tcPr>
          <w:p w14:paraId="7E0626FC" w14:textId="243F26FA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>
                <w:rPr>
                  <w:rStyle w:val="Hyperlink"/>
                </w:rPr>
                <w:t>plickers.com</w:t>
              </w:r>
            </w:hyperlink>
          </w:p>
        </w:tc>
        <w:tc>
          <w:tcPr>
            <w:tcW w:w="2175" w:type="dxa"/>
          </w:tcPr>
          <w:p w14:paraId="40D1F438" w14:textId="7D8EEC51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>
                <w:rPr>
                  <w:rStyle w:val="Hyperlink"/>
                </w:rPr>
                <w:t>oncoo.de</w:t>
              </w:r>
            </w:hyperlink>
          </w:p>
        </w:tc>
      </w:tr>
      <w:tr w:rsidR="001B7F8A" w14:paraId="2DC1F68F" w14:textId="5192CD21" w:rsidTr="001B7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B742FAC" w14:textId="0E110DB4" w:rsidR="001B7F8A" w:rsidRDefault="001B7F8A" w:rsidP="001B7F8A">
            <w:r>
              <w:t>Anmeldung erforderlich</w:t>
            </w:r>
          </w:p>
        </w:tc>
        <w:tc>
          <w:tcPr>
            <w:tcW w:w="2550" w:type="dxa"/>
          </w:tcPr>
          <w:p w14:paraId="1355C024" w14:textId="744ABD27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602" w:type="dxa"/>
          </w:tcPr>
          <w:p w14:paraId="5BB8D2B5" w14:textId="416733CE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412" w:type="dxa"/>
          </w:tcPr>
          <w:p w14:paraId="5C785B58" w14:textId="4F572530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365" w:type="dxa"/>
          </w:tcPr>
          <w:p w14:paraId="105526E6" w14:textId="25D5D774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2175" w:type="dxa"/>
          </w:tcPr>
          <w:p w14:paraId="07D43B17" w14:textId="0B1EB8B8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Nein</w:t>
            </w:r>
          </w:p>
        </w:tc>
      </w:tr>
      <w:tr w:rsidR="001B7F8A" w14:paraId="219BD4AC" w14:textId="73EB9B7F" w:rsidTr="001B7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51C9DDA" w14:textId="0B340C8E" w:rsidR="001B7F8A" w:rsidRDefault="001B7F8A" w:rsidP="001B7F8A">
            <w:r>
              <w:t>Zusätzliche App im Angebot</w:t>
            </w:r>
          </w:p>
        </w:tc>
        <w:tc>
          <w:tcPr>
            <w:tcW w:w="2550" w:type="dxa"/>
          </w:tcPr>
          <w:p w14:paraId="35E055C4" w14:textId="2C96E72E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2602" w:type="dxa"/>
          </w:tcPr>
          <w:p w14:paraId="7A470210" w14:textId="02FC7DCA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412" w:type="dxa"/>
          </w:tcPr>
          <w:p w14:paraId="1127130E" w14:textId="00DFA421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365" w:type="dxa"/>
          </w:tcPr>
          <w:p w14:paraId="2312C1A6" w14:textId="02BC7946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 (wird zum Scan benötigt)</w:t>
            </w:r>
          </w:p>
        </w:tc>
        <w:tc>
          <w:tcPr>
            <w:tcW w:w="2175" w:type="dxa"/>
          </w:tcPr>
          <w:p w14:paraId="30B9558B" w14:textId="279D960A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</w:tr>
      <w:tr w:rsidR="001B7F8A" w14:paraId="5AE72448" w14:textId="77777777" w:rsidTr="001B7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6F162A6" w14:textId="6DEE2FE3" w:rsidR="001B7F8A" w:rsidRDefault="001B7F8A" w:rsidP="001B7F8A">
            <w:r>
              <w:t>Besonderheit</w:t>
            </w:r>
          </w:p>
        </w:tc>
        <w:tc>
          <w:tcPr>
            <w:tcW w:w="2550" w:type="dxa"/>
          </w:tcPr>
          <w:p w14:paraId="35625831" w14:textId="64B1E093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Wortwolken einfach erstellen</w:t>
            </w:r>
          </w:p>
        </w:tc>
        <w:tc>
          <w:tcPr>
            <w:tcW w:w="2602" w:type="dxa"/>
          </w:tcPr>
          <w:p w14:paraId="18DE1A22" w14:textId="2FAC6D05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Neben der Umfrage Funktion weitere Funktionen für das „</w:t>
            </w:r>
            <w:proofErr w:type="spellStart"/>
            <w:r>
              <w:t>Classroom</w:t>
            </w:r>
            <w:proofErr w:type="spellEnd"/>
            <w:r>
              <w:t xml:space="preserve"> Management“</w:t>
            </w:r>
          </w:p>
        </w:tc>
        <w:tc>
          <w:tcPr>
            <w:tcW w:w="2412" w:type="dxa"/>
          </w:tcPr>
          <w:p w14:paraId="1B9D4506" w14:textId="38C17390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 einfache Abfragen beschränkt</w:t>
            </w:r>
          </w:p>
        </w:tc>
        <w:tc>
          <w:tcPr>
            <w:tcW w:w="2365" w:type="dxa"/>
          </w:tcPr>
          <w:p w14:paraId="7B6DB345" w14:textId="1FE01DA1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Feedback- und Quiz-Funktionen mit Auswertung. Teilnehmer benötigen ausgedruckte Karten </w:t>
            </w:r>
            <w:proofErr w:type="gramStart"/>
            <w:r>
              <w:t>statt mobiles Endgerät</w:t>
            </w:r>
            <w:proofErr w:type="gramEnd"/>
            <w:r>
              <w:t>.</w:t>
            </w:r>
          </w:p>
        </w:tc>
        <w:tc>
          <w:tcPr>
            <w:tcW w:w="2175" w:type="dxa"/>
          </w:tcPr>
          <w:p w14:paraId="3A8351D5" w14:textId="366C1770" w:rsidR="001B7F8A" w:rsidRDefault="001B7F8A" w:rsidP="001B7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 „Kartenabfrage“ und „Zielscheibe“</w:t>
            </w:r>
          </w:p>
        </w:tc>
      </w:tr>
      <w:tr w:rsidR="001B7F8A" w14:paraId="2254F643" w14:textId="77777777" w:rsidTr="001B7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C649380" w14:textId="27025755" w:rsidR="001B7F8A" w:rsidRDefault="001B7F8A" w:rsidP="001B7F8A">
            <w:r>
              <w:t>Pro-Version mit erweiterten Funktionen</w:t>
            </w:r>
          </w:p>
        </w:tc>
        <w:tc>
          <w:tcPr>
            <w:tcW w:w="2550" w:type="dxa"/>
          </w:tcPr>
          <w:p w14:paraId="097B538B" w14:textId="15861152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602" w:type="dxa"/>
          </w:tcPr>
          <w:p w14:paraId="5B40BE42" w14:textId="547F7537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ab ca. 30,- € / Jahr</w:t>
            </w:r>
          </w:p>
        </w:tc>
        <w:tc>
          <w:tcPr>
            <w:tcW w:w="2412" w:type="dxa"/>
          </w:tcPr>
          <w:p w14:paraId="5DCFBDBF" w14:textId="439B8883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  <w:tc>
          <w:tcPr>
            <w:tcW w:w="2365" w:type="dxa"/>
          </w:tcPr>
          <w:p w14:paraId="05AF2514" w14:textId="222EBABD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ab ca. 9,- $ / Jahr</w:t>
            </w:r>
          </w:p>
        </w:tc>
        <w:tc>
          <w:tcPr>
            <w:tcW w:w="2175" w:type="dxa"/>
          </w:tcPr>
          <w:p w14:paraId="2B2E17D4" w14:textId="295D2C40" w:rsidR="001B7F8A" w:rsidRDefault="001B7F8A" w:rsidP="001B7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Nein</w:t>
            </w:r>
          </w:p>
        </w:tc>
      </w:tr>
    </w:tbl>
    <w:p w14:paraId="5BC10240" w14:textId="77777777" w:rsidR="001B7F8A" w:rsidRPr="001B7F8A" w:rsidRDefault="001B7F8A" w:rsidP="001B7F8A"/>
    <w:sectPr w:rsidR="001B7F8A" w:rsidRPr="001B7F8A" w:rsidSect="001B7F8A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A"/>
    <w:rsid w:val="001B7F8A"/>
    <w:rsid w:val="001E63E3"/>
    <w:rsid w:val="00A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EC1CD"/>
  <w15:chartTrackingRefBased/>
  <w15:docId w15:val="{C2E7A3C4-2D0B-6C49-AB52-D17FB6B3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7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7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B7F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7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B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7F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F8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B7F8A"/>
    <w:rPr>
      <w:color w:val="954F72" w:themeColor="followedHyperlink"/>
      <w:u w:val="single"/>
    </w:rPr>
  </w:style>
  <w:style w:type="table" w:styleId="Gitternetztabelle4Akzent4">
    <w:name w:val="Grid Table 4 Accent 4"/>
    <w:basedOn w:val="NormaleTabelle"/>
    <w:uiPriority w:val="49"/>
    <w:rsid w:val="001B7F8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6">
    <w:name w:val="Grid Table 4 Accent 6"/>
    <w:basedOn w:val="NormaleTabelle"/>
    <w:uiPriority w:val="49"/>
    <w:rsid w:val="001B7F8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coo.de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plickers.com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wpoll.com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classroomscreen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nswergarden.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41265-D6DB-4468-8108-22ED0532F130}"/>
</file>

<file path=customXml/itemProps2.xml><?xml version="1.0" encoding="utf-8"?>
<ds:datastoreItem xmlns:ds="http://schemas.openxmlformats.org/officeDocument/2006/customXml" ds:itemID="{47A887EC-99B4-41AB-B0A9-0BB1BEE7790E}"/>
</file>

<file path=customXml/itemProps3.xml><?xml version="1.0" encoding="utf-8"?>
<ds:datastoreItem xmlns:ds="http://schemas.openxmlformats.org/officeDocument/2006/customXml" ds:itemID="{D1D37D75-9943-4AD8-A513-3F16D8DAC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1</cp:revision>
  <dcterms:created xsi:type="dcterms:W3CDTF">2020-10-21T11:04:00Z</dcterms:created>
  <dcterms:modified xsi:type="dcterms:W3CDTF">2020-10-21T11:14:00Z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