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5728D66" w14:textId="33D7C5D8" w:rsidR="001F7B3B" w:rsidRPr="00747B19" w:rsidRDefault="001F7B3B" w:rsidP="00747B19">
      <w:pPr>
        <w:spacing w:before="120" w:after="120"/>
        <w:rPr>
          <w:rFonts w:ascii="Arial" w:hAnsi="Arial" w:cs="Arial"/>
          <w:b/>
          <w:sz w:val="28"/>
          <w:szCs w:val="28"/>
        </w:rPr>
      </w:pPr>
    </w:p>
    <w:p w14:paraId="42D30891" w14:textId="34FC8475" w:rsidR="0019638E" w:rsidRDefault="0019638E" w:rsidP="00581B4B"/>
    <w:tbl>
      <w:tblPr>
        <w:tblStyle w:val="Tabellenraster"/>
        <w:tblW w:w="9209" w:type="dxa"/>
        <w:jc w:val="center"/>
        <w:tblLook w:val="04A0" w:firstRow="1" w:lastRow="0" w:firstColumn="1" w:lastColumn="0" w:noHBand="0" w:noVBand="1"/>
      </w:tblPr>
      <w:tblGrid>
        <w:gridCol w:w="9209"/>
      </w:tblGrid>
      <w:tr w:rsidR="0019638E" w:rsidRPr="0019638E" w14:paraId="7847D876" w14:textId="77777777" w:rsidTr="0019638E">
        <w:trPr>
          <w:jc w:val="center"/>
        </w:trPr>
        <w:tc>
          <w:tcPr>
            <w:tcW w:w="9209" w:type="dxa"/>
            <w:shd w:val="clear" w:color="auto" w:fill="6D92B3"/>
          </w:tcPr>
          <w:p w14:paraId="5B91827D" w14:textId="5F31CA75" w:rsidR="0019638E" w:rsidRPr="0019638E" w:rsidRDefault="0019638E" w:rsidP="0019638E">
            <w:pPr>
              <w:spacing w:before="120" w:after="120"/>
              <w:rPr>
                <w:rFonts w:ascii="Arial" w:hAnsi="Arial" w:cs="Arial"/>
                <w:b/>
                <w:sz w:val="28"/>
                <w:szCs w:val="28"/>
              </w:rPr>
            </w:pPr>
            <w:r w:rsidRPr="0019638E">
              <w:rPr>
                <w:rFonts w:ascii="Arial" w:hAnsi="Arial" w:cs="Arial"/>
                <w:b/>
                <w:sz w:val="28"/>
                <w:szCs w:val="28"/>
              </w:rPr>
              <w:t>Musterbrief</w:t>
            </w:r>
            <w:r w:rsidRPr="0019638E">
              <w:rPr>
                <w:rFonts w:ascii="Arial" w:hAnsi="Arial" w:cs="Arial"/>
                <w:b/>
                <w:sz w:val="28"/>
                <w:szCs w:val="28"/>
              </w:rPr>
              <w:t>: Elterninformation über Schulschwänzer</w:t>
            </w:r>
          </w:p>
        </w:tc>
      </w:tr>
      <w:tr w:rsidR="0019638E" w:rsidRPr="0019638E" w14:paraId="59B4BB6C" w14:textId="77777777" w:rsidTr="0019638E">
        <w:trPr>
          <w:trHeight w:val="701"/>
          <w:jc w:val="center"/>
        </w:trPr>
        <w:tc>
          <w:tcPr>
            <w:tcW w:w="9209" w:type="dxa"/>
          </w:tcPr>
          <w:p w14:paraId="4EC7FFAC" w14:textId="77777777" w:rsidR="0019638E" w:rsidRPr="0019638E" w:rsidRDefault="0019638E" w:rsidP="0019638E">
            <w:pPr>
              <w:spacing w:before="120" w:after="120"/>
              <w:rPr>
                <w:rFonts w:ascii="Arial" w:hAnsi="Arial" w:cs="Arial"/>
                <w:sz w:val="24"/>
              </w:rPr>
            </w:pPr>
            <w:r w:rsidRPr="0019638E">
              <w:rPr>
                <w:rFonts w:ascii="Arial" w:hAnsi="Arial" w:cs="Arial"/>
                <w:sz w:val="24"/>
              </w:rPr>
              <w:t>Sehr geehrte Frau Jansen, sehr geehrter Herr Jansen,</w:t>
            </w:r>
          </w:p>
          <w:p w14:paraId="69A83FBA" w14:textId="77777777" w:rsidR="0019638E" w:rsidRPr="0019638E" w:rsidRDefault="0019638E" w:rsidP="0019638E">
            <w:pPr>
              <w:spacing w:before="120" w:after="120"/>
              <w:rPr>
                <w:rFonts w:ascii="Arial" w:hAnsi="Arial" w:cs="Arial"/>
                <w:sz w:val="24"/>
              </w:rPr>
            </w:pPr>
            <w:r w:rsidRPr="0019638E">
              <w:rPr>
                <w:rFonts w:ascii="Arial" w:hAnsi="Arial" w:cs="Arial"/>
                <w:sz w:val="24"/>
              </w:rPr>
              <w:t xml:space="preserve">Ihr Sohn Magnus hat in der vergangenen Zeit wiederholt unangekündigt gefehlt. Keine seiner Fehlstunden wurde zudem von Ihnen als Eltern schriftlich oder in Textform per E-Mail entschuldigt. Aus sozialen Medien wissen wir zudem, dass sich Magnus in dieser Zeit zu verschiedenen Tageszeiten vorwiegend mit Konsolenspielen auf Online-Plattformen beschäftigt hat. </w:t>
            </w:r>
          </w:p>
          <w:p w14:paraId="76A19F07" w14:textId="77777777" w:rsidR="0019638E" w:rsidRPr="0019638E" w:rsidRDefault="0019638E" w:rsidP="0019638E">
            <w:pPr>
              <w:spacing w:before="120" w:after="120"/>
              <w:rPr>
                <w:rFonts w:ascii="Arial" w:hAnsi="Arial" w:cs="Arial"/>
                <w:sz w:val="24"/>
              </w:rPr>
            </w:pPr>
            <w:r w:rsidRPr="0019638E">
              <w:rPr>
                <w:rFonts w:ascii="Arial" w:hAnsi="Arial" w:cs="Arial"/>
                <w:sz w:val="24"/>
              </w:rPr>
              <w:t xml:space="preserve">Wer den Unterricht unentschuldigt versäumt, verletzt die gesetzlich vorgeschriebene Schulpflicht. Als Eltern sind Sie verpflichtet, dafür zu sorgen, dass Ihr Sohn die Schule regelmäßig besucht und bei angeordnetem Homeschooling den Unterricht digital verfolgt. Ansonsten drohen Ihnen empfindliche Bußgelder bis zu 1.500 €. </w:t>
            </w:r>
          </w:p>
          <w:p w14:paraId="315ED54B" w14:textId="77777777" w:rsidR="0019638E" w:rsidRPr="0019638E" w:rsidRDefault="0019638E" w:rsidP="0019638E">
            <w:pPr>
              <w:spacing w:before="120" w:after="120"/>
              <w:rPr>
                <w:rFonts w:ascii="Arial" w:hAnsi="Arial" w:cs="Arial"/>
                <w:sz w:val="24"/>
              </w:rPr>
            </w:pPr>
            <w:r w:rsidRPr="0019638E">
              <w:rPr>
                <w:rFonts w:ascii="Arial" w:hAnsi="Arial" w:cs="Arial"/>
                <w:sz w:val="24"/>
              </w:rPr>
              <w:t>Ich bitte Sie deshalb dringend, dafür zu sorgen, dass Magnus ab sofort den Unterricht in allen Fächern regelmäßig besucht. Begründete Fehlzeiten sind von Ihnen schriftlich unter Nennung des Grundes zu entschuldigen.</w:t>
            </w:r>
          </w:p>
          <w:p w14:paraId="1E295A91" w14:textId="77777777" w:rsidR="0019638E" w:rsidRPr="0019638E" w:rsidRDefault="0019638E" w:rsidP="0019638E">
            <w:pPr>
              <w:spacing w:before="120" w:after="120"/>
              <w:rPr>
                <w:rFonts w:ascii="Arial" w:hAnsi="Arial" w:cs="Arial"/>
                <w:sz w:val="24"/>
              </w:rPr>
            </w:pPr>
            <w:r w:rsidRPr="0019638E">
              <w:rPr>
                <w:rFonts w:ascii="Arial" w:hAnsi="Arial" w:cs="Arial"/>
                <w:sz w:val="24"/>
              </w:rPr>
              <w:t>Die dokumentierten Fehlzeiten habe ich an die Ordnungsbehörde weitergeleitet. Diese wird sich mit gesondertem Schreiben an Sie wenden.</w:t>
            </w:r>
          </w:p>
          <w:p w14:paraId="3384289F" w14:textId="77777777" w:rsidR="0019638E" w:rsidRPr="0019638E" w:rsidRDefault="0019638E" w:rsidP="0019638E">
            <w:pPr>
              <w:spacing w:before="120" w:after="120"/>
              <w:rPr>
                <w:rFonts w:ascii="Arial" w:hAnsi="Arial" w:cs="Arial"/>
                <w:sz w:val="24"/>
              </w:rPr>
            </w:pPr>
            <w:r w:rsidRPr="0019638E">
              <w:rPr>
                <w:rFonts w:ascii="Arial" w:hAnsi="Arial" w:cs="Arial"/>
                <w:sz w:val="24"/>
              </w:rPr>
              <w:t>Mit freundlichen Grüßen</w:t>
            </w:r>
          </w:p>
          <w:p w14:paraId="70171B39" w14:textId="77777777" w:rsidR="0019638E" w:rsidRPr="0019638E" w:rsidRDefault="0019638E" w:rsidP="0019638E">
            <w:pPr>
              <w:spacing w:before="120" w:after="120"/>
              <w:rPr>
                <w:rFonts w:ascii="Arial" w:hAnsi="Arial" w:cs="Arial"/>
                <w:i/>
                <w:iCs/>
                <w:sz w:val="24"/>
                <w:u w:val="single"/>
              </w:rPr>
            </w:pPr>
            <w:r w:rsidRPr="0019638E">
              <w:rPr>
                <w:rFonts w:ascii="Arial" w:hAnsi="Arial" w:cs="Arial"/>
                <w:i/>
                <w:iCs/>
                <w:sz w:val="24"/>
                <w:u w:val="single"/>
              </w:rPr>
              <w:t xml:space="preserve">Nils Blohm </w:t>
            </w:r>
          </w:p>
          <w:p w14:paraId="417C5424" w14:textId="77777777" w:rsidR="0019638E" w:rsidRPr="0019638E" w:rsidRDefault="0019638E" w:rsidP="0019638E">
            <w:pPr>
              <w:spacing w:before="120" w:after="120"/>
              <w:rPr>
                <w:rFonts w:ascii="Arial" w:hAnsi="Arial" w:cs="Arial"/>
                <w:sz w:val="24"/>
              </w:rPr>
            </w:pPr>
            <w:r w:rsidRPr="0019638E">
              <w:rPr>
                <w:rFonts w:ascii="Arial" w:hAnsi="Arial" w:cs="Arial"/>
                <w:sz w:val="24"/>
              </w:rPr>
              <w:t>– Schulleitung --</w:t>
            </w:r>
          </w:p>
        </w:tc>
      </w:tr>
    </w:tbl>
    <w:p w14:paraId="567257EA" w14:textId="77777777" w:rsidR="0019638E" w:rsidRPr="00581B4B" w:rsidRDefault="0019638E" w:rsidP="00581B4B"/>
    <w:sectPr w:rsidR="0019638E" w:rsidRPr="00581B4B" w:rsidSect="00747B19">
      <w:headerReference w:type="default" r:id="rId7"/>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Condensed">
    <w:charset w:val="00"/>
    <w:family w:val="swiss"/>
    <w:pitch w:val="variable"/>
    <w:sig w:usb0="600002FF" w:usb1="00000001" w:usb2="00000000" w:usb3="00000000" w:csb0="0000019F" w:csb1="00000000"/>
  </w:font>
  <w:font w:name="Times New Roman (Textkörper CS)">
    <w:altName w:val="Times New Roman"/>
    <w:panose1 w:val="00000000000000000000"/>
    <w:charset w:val="00"/>
    <w:family w:val="roman"/>
    <w:notTrueType/>
    <w:pitch w:val="default"/>
  </w:font>
  <w:font w:name="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06A14543" w:rsidR="00095CFC" w:rsidRPr="00AD651E" w:rsidRDefault="00747B19"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2</w:t>
          </w:r>
          <w:r w:rsidR="0009454C">
            <w:rPr>
              <w:rFonts w:ascii="Interstate Cond" w:hAnsi="Interstate Cond"/>
              <w:b/>
              <w:color w:val="FFFFFF" w:themeColor="background1"/>
              <w:sz w:val="32"/>
            </w:rPr>
            <w:t>4</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09454C">
            <w:rPr>
              <w:rFonts w:ascii="Interstate Cond" w:hAnsi="Interstate Cond"/>
              <w:b/>
              <w:color w:val="FFFFFF" w:themeColor="background1"/>
              <w:sz w:val="32"/>
            </w:rPr>
            <w:t>2</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9F17E9"/>
    <w:multiLevelType w:val="hybridMultilevel"/>
    <w:tmpl w:val="1A36EA5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35BD0"/>
    <w:multiLevelType w:val="hybridMultilevel"/>
    <w:tmpl w:val="266E9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6848698">
    <w:abstractNumId w:val="11"/>
  </w:num>
  <w:num w:numId="2" w16cid:durableId="529802884">
    <w:abstractNumId w:val="21"/>
  </w:num>
  <w:num w:numId="3" w16cid:durableId="668556375">
    <w:abstractNumId w:val="25"/>
  </w:num>
  <w:num w:numId="4" w16cid:durableId="1563327068">
    <w:abstractNumId w:val="12"/>
  </w:num>
  <w:num w:numId="5" w16cid:durableId="860360834">
    <w:abstractNumId w:val="7"/>
  </w:num>
  <w:num w:numId="6" w16cid:durableId="1361398011">
    <w:abstractNumId w:val="9"/>
  </w:num>
  <w:num w:numId="7" w16cid:durableId="1624848110">
    <w:abstractNumId w:val="14"/>
  </w:num>
  <w:num w:numId="8" w16cid:durableId="623653534">
    <w:abstractNumId w:val="13"/>
  </w:num>
  <w:num w:numId="9" w16cid:durableId="1899436757">
    <w:abstractNumId w:val="10"/>
  </w:num>
  <w:num w:numId="10" w16cid:durableId="26611671">
    <w:abstractNumId w:val="5"/>
  </w:num>
  <w:num w:numId="11" w16cid:durableId="1422683421">
    <w:abstractNumId w:val="22"/>
  </w:num>
  <w:num w:numId="12" w16cid:durableId="1021706778">
    <w:abstractNumId w:val="16"/>
  </w:num>
  <w:num w:numId="13" w16cid:durableId="905339348">
    <w:abstractNumId w:val="17"/>
  </w:num>
  <w:num w:numId="14" w16cid:durableId="730614560">
    <w:abstractNumId w:val="15"/>
  </w:num>
  <w:num w:numId="15" w16cid:durableId="1999268113">
    <w:abstractNumId w:val="18"/>
  </w:num>
  <w:num w:numId="16" w16cid:durableId="1433748561">
    <w:abstractNumId w:val="19"/>
  </w:num>
  <w:num w:numId="17" w16cid:durableId="1049451893">
    <w:abstractNumId w:val="20"/>
  </w:num>
  <w:num w:numId="18" w16cid:durableId="140930114">
    <w:abstractNumId w:val="4"/>
  </w:num>
  <w:num w:numId="19" w16cid:durableId="1441993357">
    <w:abstractNumId w:val="3"/>
  </w:num>
  <w:num w:numId="20" w16cid:durableId="328560425">
    <w:abstractNumId w:val="2"/>
  </w:num>
  <w:num w:numId="21" w16cid:durableId="392047496">
    <w:abstractNumId w:val="1"/>
  </w:num>
  <w:num w:numId="22" w16cid:durableId="2045328462">
    <w:abstractNumId w:val="0"/>
  </w:num>
  <w:num w:numId="23" w16cid:durableId="297534574">
    <w:abstractNumId w:val="26"/>
  </w:num>
  <w:num w:numId="24" w16cid:durableId="1155292191">
    <w:abstractNumId w:val="23"/>
  </w:num>
  <w:num w:numId="25" w16cid:durableId="2080014297">
    <w:abstractNumId w:val="24"/>
  </w:num>
  <w:num w:numId="26" w16cid:durableId="34962569">
    <w:abstractNumId w:val="6"/>
  </w:num>
  <w:num w:numId="27" w16cid:durableId="787512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454C"/>
    <w:rsid w:val="00095CFC"/>
    <w:rsid w:val="000A7188"/>
    <w:rsid w:val="000B50CC"/>
    <w:rsid w:val="000C53E7"/>
    <w:rsid w:val="000C66D4"/>
    <w:rsid w:val="000C6A2D"/>
    <w:rsid w:val="001148B0"/>
    <w:rsid w:val="0015409B"/>
    <w:rsid w:val="001714D4"/>
    <w:rsid w:val="0019638E"/>
    <w:rsid w:val="001A4A9E"/>
    <w:rsid w:val="001B429B"/>
    <w:rsid w:val="001F7B3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E18EF"/>
    <w:rsid w:val="006F7D13"/>
    <w:rsid w:val="00747B19"/>
    <w:rsid w:val="007A7CA7"/>
    <w:rsid w:val="007B0290"/>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SGHKasten-Linkzeile">
    <w:name w:val="7e_SGH_Kasten-Linkzeile"/>
    <w:basedOn w:val="Standard"/>
    <w:qFormat/>
    <w:rsid w:val="00747B19"/>
    <w:pPr>
      <w:spacing w:after="0" w:line="260" w:lineRule="exact"/>
      <w:jc w:val="both"/>
    </w:pPr>
    <w:rPr>
      <w:rFonts w:ascii="Fira Sans Condensed" w:eastAsiaTheme="minorHAnsi" w:hAnsi="Fira Sans Condensed" w:cs="Times New Roman (Textkörper CS)"/>
      <w:b/>
      <w:bCs/>
      <w:sz w:val="18"/>
      <w:szCs w:val="19"/>
    </w:rPr>
  </w:style>
  <w:style w:type="paragraph" w:customStyle="1" w:styleId="SGHArbeitshilfen">
    <w:name w:val="SGH_Arbeitshilfen"/>
    <w:basedOn w:val="Standard"/>
    <w:qFormat/>
    <w:rsid w:val="0019638E"/>
    <w:pPr>
      <w:framePr w:hSpace="142" w:wrap="around" w:vAnchor="page" w:hAnchor="page" w:x="511" w:y="13042"/>
      <w:spacing w:after="60" w:line="260" w:lineRule="exact"/>
    </w:pPr>
    <w:rPr>
      <w:rFonts w:ascii="Fira Sans Light" w:eastAsiaTheme="minorHAnsi" w:hAnsi="Fira Sans Light" w:cs="Times New Roman (Textkörper CS)"/>
      <w:sz w:val="18"/>
      <w:szCs w:val="19"/>
    </w:rPr>
  </w:style>
  <w:style w:type="character" w:styleId="Kommentarzeichen">
    <w:name w:val="annotation reference"/>
    <w:basedOn w:val="Absatz-Standardschriftart"/>
    <w:uiPriority w:val="99"/>
    <w:semiHidden/>
    <w:unhideWhenUsed/>
    <w:rsid w:val="0019638E"/>
    <w:rPr>
      <w:sz w:val="16"/>
      <w:szCs w:val="16"/>
    </w:rPr>
  </w:style>
  <w:style w:type="paragraph" w:styleId="Kommentartext">
    <w:name w:val="annotation text"/>
    <w:basedOn w:val="Standard"/>
    <w:link w:val="KommentartextZchn"/>
    <w:uiPriority w:val="99"/>
    <w:unhideWhenUsed/>
    <w:rsid w:val="0019638E"/>
    <w:pPr>
      <w:spacing w:after="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sid w:val="0019638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2022-11-14T11:33:00Z</dcterms:created>
  <dcterms:modified xsi:type="dcterms:W3CDTF">2022-11-14T11:33:00Z</dcterms:modified>
</cp:coreProperties>
</file>