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09CD5138" w14:textId="6B65D239" w:rsidR="008B11A6" w:rsidRDefault="006E18EF" w:rsidP="00B3682C">
      <w:pPr>
        <w:tabs>
          <w:tab w:val="left" w:pos="2430"/>
        </w:tabs>
      </w:pPr>
      <w:r>
        <w:tab/>
      </w:r>
    </w:p>
    <w:p w14:paraId="2BC2E4E9" w14:textId="6ED47F3B" w:rsidR="00B3682C" w:rsidRPr="00B3682C" w:rsidRDefault="00B3682C" w:rsidP="00B3682C">
      <w:pPr>
        <w:spacing w:before="120" w:after="120"/>
        <w:rPr>
          <w:rFonts w:ascii="Arial" w:hAnsi="Arial" w:cs="Arial"/>
          <w:b/>
          <w:sz w:val="28"/>
          <w:szCs w:val="28"/>
        </w:rPr>
      </w:pPr>
    </w:p>
    <w:tbl>
      <w:tblPr>
        <w:tblStyle w:val="Tabellenraster"/>
        <w:tblW w:w="9634" w:type="dxa"/>
        <w:jc w:val="center"/>
        <w:tblLook w:val="04A0" w:firstRow="1" w:lastRow="0" w:firstColumn="1" w:lastColumn="0" w:noHBand="0" w:noVBand="1"/>
      </w:tblPr>
      <w:tblGrid>
        <w:gridCol w:w="9634"/>
      </w:tblGrid>
      <w:tr w:rsidR="00B3682C" w:rsidRPr="00B3682C" w14:paraId="3E366190" w14:textId="77777777" w:rsidTr="00B3682C">
        <w:trPr>
          <w:jc w:val="center"/>
        </w:trPr>
        <w:tc>
          <w:tcPr>
            <w:tcW w:w="9634" w:type="dxa"/>
            <w:shd w:val="clear" w:color="auto" w:fill="6D92B3"/>
          </w:tcPr>
          <w:p w14:paraId="55266D27" w14:textId="77777777" w:rsidR="00B3682C" w:rsidRPr="00B3682C" w:rsidRDefault="00B3682C" w:rsidP="00B3682C">
            <w:pPr>
              <w:spacing w:before="120" w:after="120"/>
              <w:rPr>
                <w:rFonts w:ascii="Arial" w:hAnsi="Arial" w:cs="Arial"/>
                <w:b/>
                <w:sz w:val="28"/>
                <w:szCs w:val="28"/>
              </w:rPr>
            </w:pPr>
            <w:r w:rsidRPr="00B3682C">
              <w:rPr>
                <w:rFonts w:ascii="Arial" w:hAnsi="Arial" w:cs="Arial"/>
                <w:b/>
                <w:sz w:val="28"/>
                <w:szCs w:val="28"/>
              </w:rPr>
              <w:t>Muster: Elternbrief zum Unterricht im Freien</w:t>
            </w:r>
          </w:p>
        </w:tc>
      </w:tr>
      <w:tr w:rsidR="00B3682C" w:rsidRPr="00B3682C" w14:paraId="17DC3C8D" w14:textId="77777777" w:rsidTr="00B3682C">
        <w:trPr>
          <w:jc w:val="center"/>
        </w:trPr>
        <w:tc>
          <w:tcPr>
            <w:tcW w:w="9634" w:type="dxa"/>
          </w:tcPr>
          <w:p w14:paraId="6D1E6C88" w14:textId="1BC4E3DA" w:rsidR="00B3682C" w:rsidRPr="00B3682C" w:rsidRDefault="00B3682C" w:rsidP="00B3682C">
            <w:pPr>
              <w:spacing w:before="120" w:after="120"/>
              <w:rPr>
                <w:rFonts w:ascii="Arial" w:hAnsi="Arial" w:cs="Arial"/>
                <w:sz w:val="24"/>
              </w:rPr>
            </w:pPr>
            <w:r w:rsidRPr="00B3682C">
              <w:rPr>
                <w:rFonts w:ascii="Arial" w:hAnsi="Arial" w:cs="Arial"/>
                <w:sz w:val="24"/>
              </w:rPr>
              <w:t xml:space="preserve">Liebe Eltern, </w:t>
            </w:r>
          </w:p>
          <w:p w14:paraId="1F32937A" w14:textId="29D998BA" w:rsidR="00B3682C" w:rsidRPr="00B3682C" w:rsidRDefault="00B3682C" w:rsidP="00B3682C">
            <w:pPr>
              <w:spacing w:before="120" w:after="120"/>
              <w:rPr>
                <w:rFonts w:ascii="Arial" w:hAnsi="Arial" w:cs="Arial"/>
                <w:sz w:val="24"/>
              </w:rPr>
            </w:pPr>
            <w:r w:rsidRPr="00B3682C">
              <w:rPr>
                <w:rFonts w:ascii="Arial" w:hAnsi="Arial" w:cs="Arial"/>
                <w:sz w:val="24"/>
              </w:rPr>
              <w:t xml:space="preserve">auch wenn die Corona-Inzidenzen derzeit erfreulicherweise zurückgehen, nutzen wir das schöne Sommerwetter, um möglichst viel Unterricht im Freien durchzuführen. Die Infektionsgefahr wird damit erheblich reduziert. Uns ist bewusst, dass Unterricht im Freien für Schülerinnen und Schüler, die unter einer Pollenallergie leiden, eine Herausforderung sein kann. Wir bitten Sie daher, uns zu informieren, wenn es aufgrund einer bestehenden Allergie gesundheitliche Bedenken gegen die Teilnahme Ihres Kindes am Unterricht im Freien gibt. Bitten wenden Sie sich hierzu an die Klassenleitung Ihres Kindes. Wir werden dann gemeinsam nach Alternativen suchen, zumal nicht der gesamte Unterricht im Freien stattfindet. </w:t>
            </w:r>
          </w:p>
          <w:p w14:paraId="11C853D4" w14:textId="6573E308" w:rsidR="00B3682C" w:rsidRPr="00B3682C" w:rsidRDefault="00B3682C" w:rsidP="00B3682C">
            <w:pPr>
              <w:spacing w:before="120" w:after="120"/>
              <w:rPr>
                <w:rFonts w:ascii="Arial" w:hAnsi="Arial" w:cs="Arial"/>
                <w:sz w:val="24"/>
              </w:rPr>
            </w:pPr>
            <w:r w:rsidRPr="00B3682C">
              <w:rPr>
                <w:rFonts w:ascii="Arial" w:hAnsi="Arial" w:cs="Arial"/>
                <w:sz w:val="24"/>
              </w:rPr>
              <w:t>Darüber hinaus bitten wir Sie, darauf zu achten, dass Ihre Kinder morgens mit Sonnencreme eingecremt zur Schule kommen. Schülerinnen und Schüler, die die OGS besuchen, sollten Sonnencreme mit zur Schule bringen, sodass im Nachmittagsbereich nachgecremt werden kann. Geben Sie Ihrem Kind bitte außerdem an sonnigen Tagen eine Kopfbedeckung (Käppi, Sonnenhut) mit in die Schule. Nicht nur für den Unterricht im Freien, der im Schatten stattfindet, sondern auch für die Pausen und für den Nachmittagsbereich.</w:t>
            </w:r>
          </w:p>
          <w:p w14:paraId="4D4494B4" w14:textId="77777777" w:rsidR="00B3682C" w:rsidRPr="00B3682C" w:rsidRDefault="00B3682C" w:rsidP="00B3682C">
            <w:pPr>
              <w:spacing w:before="120" w:after="120"/>
              <w:rPr>
                <w:rFonts w:ascii="Arial" w:hAnsi="Arial" w:cs="Arial"/>
                <w:sz w:val="24"/>
              </w:rPr>
            </w:pPr>
            <w:r w:rsidRPr="00B3682C">
              <w:rPr>
                <w:rFonts w:ascii="Arial" w:hAnsi="Arial" w:cs="Arial"/>
                <w:sz w:val="24"/>
              </w:rPr>
              <w:t>Mit freundlichen Grüßen</w:t>
            </w:r>
          </w:p>
          <w:p w14:paraId="5B098911" w14:textId="77777777" w:rsidR="00B3682C" w:rsidRPr="00B3682C" w:rsidRDefault="00B3682C" w:rsidP="00B3682C">
            <w:pPr>
              <w:spacing w:before="120" w:after="120"/>
              <w:rPr>
                <w:rFonts w:ascii="Arial" w:hAnsi="Arial" w:cs="Arial"/>
                <w:sz w:val="24"/>
              </w:rPr>
            </w:pPr>
            <w:r w:rsidRPr="00B3682C">
              <w:rPr>
                <w:rFonts w:ascii="Arial" w:hAnsi="Arial" w:cs="Arial"/>
                <w:sz w:val="24"/>
              </w:rPr>
              <w:t xml:space="preserve">Schulleitung </w:t>
            </w:r>
          </w:p>
        </w:tc>
      </w:tr>
    </w:tbl>
    <w:p w14:paraId="6921EA4D" w14:textId="77777777" w:rsidR="00B3682C" w:rsidRPr="00581B4B" w:rsidRDefault="00B3682C" w:rsidP="00581B4B"/>
    <w:sectPr w:rsidR="00B3682C" w:rsidRPr="00581B4B" w:rsidSect="008B11A6">
      <w:headerReference w:type="default" r:id="rId7"/>
      <w:pgSz w:w="11906" w:h="16838" w:code="9"/>
      <w:pgMar w:top="-1134"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143D" w14:textId="77777777" w:rsidR="00E7413A" w:rsidRDefault="00E7413A" w:rsidP="002A5D13">
      <w:pPr>
        <w:spacing w:after="0" w:line="240" w:lineRule="auto"/>
      </w:pPr>
      <w:r>
        <w:separator/>
      </w:r>
    </w:p>
  </w:endnote>
  <w:endnote w:type="continuationSeparator" w:id="0">
    <w:p w14:paraId="71AA07AD" w14:textId="77777777" w:rsidR="00E7413A" w:rsidRDefault="00E7413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Arial"/>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9D36" w14:textId="77777777" w:rsidR="00E7413A" w:rsidRDefault="00E7413A" w:rsidP="002A5D13">
      <w:pPr>
        <w:spacing w:after="0" w:line="240" w:lineRule="auto"/>
      </w:pPr>
      <w:r>
        <w:separator/>
      </w:r>
    </w:p>
  </w:footnote>
  <w:footnote w:type="continuationSeparator" w:id="0">
    <w:p w14:paraId="4C92F73E" w14:textId="77777777" w:rsidR="00E7413A" w:rsidRDefault="00E7413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A0FE80E" w:rsidR="00095CFC" w:rsidRPr="00AD651E" w:rsidRDefault="008844F3"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09454C">
            <w:rPr>
              <w:rFonts w:ascii="Interstate Cond" w:hAnsi="Interstate Cond"/>
              <w:b/>
              <w:color w:val="FFFFFF" w:themeColor="background1"/>
              <w:sz w:val="32"/>
            </w:rPr>
            <w:t>4</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r w:rsidR="00CF0B8A">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1F7B"/>
    <w:multiLevelType w:val="hybridMultilevel"/>
    <w:tmpl w:val="E3EC5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AB7D28"/>
    <w:multiLevelType w:val="hybridMultilevel"/>
    <w:tmpl w:val="83A85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30771"/>
    <w:multiLevelType w:val="hybridMultilevel"/>
    <w:tmpl w:val="71544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5F3AE6"/>
    <w:multiLevelType w:val="hybridMultilevel"/>
    <w:tmpl w:val="509E53F8"/>
    <w:lvl w:ilvl="0" w:tplc="0407000F">
      <w:start w:val="1"/>
      <w:numFmt w:val="decimal"/>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D4DCF"/>
    <w:multiLevelType w:val="hybridMultilevel"/>
    <w:tmpl w:val="A2A885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0480639">
    <w:abstractNumId w:val="11"/>
  </w:num>
  <w:num w:numId="2" w16cid:durableId="1593928794">
    <w:abstractNumId w:val="22"/>
  </w:num>
  <w:num w:numId="3" w16cid:durableId="713190627">
    <w:abstractNumId w:val="27"/>
  </w:num>
  <w:num w:numId="4" w16cid:durableId="1232076912">
    <w:abstractNumId w:val="12"/>
  </w:num>
  <w:num w:numId="5" w16cid:durableId="34695460">
    <w:abstractNumId w:val="6"/>
  </w:num>
  <w:num w:numId="6" w16cid:durableId="1542129383">
    <w:abstractNumId w:val="9"/>
  </w:num>
  <w:num w:numId="7" w16cid:durableId="483667625">
    <w:abstractNumId w:val="15"/>
  </w:num>
  <w:num w:numId="8" w16cid:durableId="1078475915">
    <w:abstractNumId w:val="14"/>
  </w:num>
  <w:num w:numId="9" w16cid:durableId="898202754">
    <w:abstractNumId w:val="10"/>
  </w:num>
  <w:num w:numId="10" w16cid:durableId="1507667024">
    <w:abstractNumId w:val="5"/>
  </w:num>
  <w:num w:numId="11" w16cid:durableId="1478568354">
    <w:abstractNumId w:val="24"/>
  </w:num>
  <w:num w:numId="12" w16cid:durableId="723336929">
    <w:abstractNumId w:val="17"/>
  </w:num>
  <w:num w:numId="13" w16cid:durableId="994339512">
    <w:abstractNumId w:val="18"/>
  </w:num>
  <w:num w:numId="14" w16cid:durableId="680281153">
    <w:abstractNumId w:val="16"/>
  </w:num>
  <w:num w:numId="15" w16cid:durableId="1653021309">
    <w:abstractNumId w:val="19"/>
  </w:num>
  <w:num w:numId="16" w16cid:durableId="324553653">
    <w:abstractNumId w:val="20"/>
  </w:num>
  <w:num w:numId="17" w16cid:durableId="933825816">
    <w:abstractNumId w:val="21"/>
  </w:num>
  <w:num w:numId="18" w16cid:durableId="841091638">
    <w:abstractNumId w:val="4"/>
  </w:num>
  <w:num w:numId="19" w16cid:durableId="2104644886">
    <w:abstractNumId w:val="3"/>
  </w:num>
  <w:num w:numId="20" w16cid:durableId="2108883811">
    <w:abstractNumId w:val="2"/>
  </w:num>
  <w:num w:numId="21" w16cid:durableId="920985209">
    <w:abstractNumId w:val="1"/>
  </w:num>
  <w:num w:numId="22" w16cid:durableId="704448164">
    <w:abstractNumId w:val="0"/>
  </w:num>
  <w:num w:numId="23" w16cid:durableId="1380933723">
    <w:abstractNumId w:val="29"/>
  </w:num>
  <w:num w:numId="24" w16cid:durableId="286931884">
    <w:abstractNumId w:val="25"/>
  </w:num>
  <w:num w:numId="25" w16cid:durableId="746730299">
    <w:abstractNumId w:val="26"/>
  </w:num>
  <w:num w:numId="26" w16cid:durableId="658265851">
    <w:abstractNumId w:val="7"/>
  </w:num>
  <w:num w:numId="27" w16cid:durableId="913323199">
    <w:abstractNumId w:val="28"/>
  </w:num>
  <w:num w:numId="28" w16cid:durableId="1811289932">
    <w:abstractNumId w:val="23"/>
  </w:num>
  <w:num w:numId="29" w16cid:durableId="1366054814">
    <w:abstractNumId w:val="8"/>
  </w:num>
  <w:num w:numId="30" w16cid:durableId="1516578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0E48"/>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44F3"/>
    <w:rsid w:val="00887070"/>
    <w:rsid w:val="008B11A6"/>
    <w:rsid w:val="008B1F83"/>
    <w:rsid w:val="008C0D29"/>
    <w:rsid w:val="008E62B1"/>
    <w:rsid w:val="00937B0B"/>
    <w:rsid w:val="009433D9"/>
    <w:rsid w:val="00983536"/>
    <w:rsid w:val="00992FF7"/>
    <w:rsid w:val="009B5DA6"/>
    <w:rsid w:val="009B721F"/>
    <w:rsid w:val="009E6591"/>
    <w:rsid w:val="00A06C64"/>
    <w:rsid w:val="00A2122A"/>
    <w:rsid w:val="00AD651E"/>
    <w:rsid w:val="00AF17D9"/>
    <w:rsid w:val="00B01FFE"/>
    <w:rsid w:val="00B076D9"/>
    <w:rsid w:val="00B3682C"/>
    <w:rsid w:val="00B707AF"/>
    <w:rsid w:val="00B81586"/>
    <w:rsid w:val="00B87D52"/>
    <w:rsid w:val="00BD49AA"/>
    <w:rsid w:val="00BD71E9"/>
    <w:rsid w:val="00C310AF"/>
    <w:rsid w:val="00C42CEF"/>
    <w:rsid w:val="00C73E1A"/>
    <w:rsid w:val="00C9289F"/>
    <w:rsid w:val="00CA7556"/>
    <w:rsid w:val="00CC38C8"/>
    <w:rsid w:val="00CF0B8A"/>
    <w:rsid w:val="00D56265"/>
    <w:rsid w:val="00D9199A"/>
    <w:rsid w:val="00D93311"/>
    <w:rsid w:val="00DB32C7"/>
    <w:rsid w:val="00E028D9"/>
    <w:rsid w:val="00E2265E"/>
    <w:rsid w:val="00E6220D"/>
    <w:rsid w:val="00E7413A"/>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844F3"/>
    <w:rPr>
      <w:color w:val="0563C1" w:themeColor="hyperlink"/>
      <w:u w:val="single"/>
    </w:rPr>
  </w:style>
  <w:style w:type="paragraph" w:customStyle="1" w:styleId="7eSGHKasten-Linkzeile">
    <w:name w:val="7e_SGH_Kasten-Linkzeile"/>
    <w:basedOn w:val="Standard"/>
    <w:qFormat/>
    <w:rsid w:val="00CF0B8A"/>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2022-06-22T20:03:00Z</dcterms:created>
  <dcterms:modified xsi:type="dcterms:W3CDTF">2022-06-22T20:03:00Z</dcterms:modified>
</cp:coreProperties>
</file>