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4076FC3D" w14:textId="77777777" w:rsidR="006E1618" w:rsidRDefault="006E1618" w:rsidP="006E1618">
      <w:pPr>
        <w:tabs>
          <w:tab w:val="left" w:pos="2430"/>
        </w:tabs>
      </w:pPr>
    </w:p>
    <w:p w14:paraId="036BF6A4" w14:textId="267FD9C2" w:rsidR="006E1618" w:rsidRDefault="006E1618" w:rsidP="00C23279">
      <w:pPr>
        <w:tabs>
          <w:tab w:val="left" w:pos="2430"/>
        </w:tabs>
        <w:rPr>
          <w:rFonts w:ascii="Arial" w:hAnsi="Arial" w:cs="Arial"/>
          <w:bCs/>
          <w:sz w:val="24"/>
          <w:szCs w:val="24"/>
        </w:rPr>
      </w:pPr>
    </w:p>
    <w:p w14:paraId="1A1DF322" w14:textId="0A051D9F" w:rsidR="00C23279" w:rsidRDefault="00C23279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10201" w:type="dxa"/>
        <w:jc w:val="center"/>
        <w:tblLook w:val="04A0" w:firstRow="1" w:lastRow="0" w:firstColumn="1" w:lastColumn="0" w:noHBand="0" w:noVBand="1"/>
      </w:tblPr>
      <w:tblGrid>
        <w:gridCol w:w="5665"/>
        <w:gridCol w:w="4536"/>
      </w:tblGrid>
      <w:tr w:rsidR="00C23279" w:rsidRPr="00C23279" w14:paraId="4EA556F1" w14:textId="77777777" w:rsidTr="00C23279">
        <w:trPr>
          <w:jc w:val="center"/>
        </w:trPr>
        <w:tc>
          <w:tcPr>
            <w:tcW w:w="10201" w:type="dxa"/>
            <w:gridSpan w:val="2"/>
            <w:shd w:val="clear" w:color="auto" w:fill="6D92B3"/>
          </w:tcPr>
          <w:p w14:paraId="2A7E6996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23279">
              <w:rPr>
                <w:rFonts w:ascii="Arial" w:hAnsi="Arial" w:cs="Arial"/>
                <w:b/>
                <w:sz w:val="28"/>
                <w:szCs w:val="28"/>
              </w:rPr>
              <w:t>Diese Aufgaben kann eine Schulbegleitung übernehmen – und diese nicht</w:t>
            </w:r>
          </w:p>
        </w:tc>
      </w:tr>
      <w:tr w:rsidR="00C23279" w:rsidRPr="00C23279" w14:paraId="58A82357" w14:textId="77777777" w:rsidTr="00C23279">
        <w:trPr>
          <w:jc w:val="center"/>
        </w:trPr>
        <w:tc>
          <w:tcPr>
            <w:tcW w:w="5665" w:type="dxa"/>
            <w:shd w:val="clear" w:color="auto" w:fill="EBC791"/>
          </w:tcPr>
          <w:p w14:paraId="38052A6A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23279">
              <w:rPr>
                <w:rFonts w:ascii="Arial" w:hAnsi="Arial" w:cs="Arial"/>
                <w:b/>
                <w:sz w:val="24"/>
                <w:szCs w:val="24"/>
              </w:rPr>
              <w:t>Das kann die Schulbegleitung übernehmen</w:t>
            </w:r>
          </w:p>
        </w:tc>
        <w:tc>
          <w:tcPr>
            <w:tcW w:w="4536" w:type="dxa"/>
            <w:shd w:val="clear" w:color="auto" w:fill="EBC791"/>
          </w:tcPr>
          <w:p w14:paraId="3938F1FC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23279">
              <w:rPr>
                <w:rFonts w:ascii="Arial" w:hAnsi="Arial" w:cs="Arial"/>
                <w:b/>
                <w:sz w:val="24"/>
                <w:szCs w:val="24"/>
              </w:rPr>
              <w:t>Das ist Aufgabe der Lehrkräfte</w:t>
            </w:r>
          </w:p>
        </w:tc>
      </w:tr>
      <w:tr w:rsidR="00C23279" w:rsidRPr="00C23279" w14:paraId="5026F479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4560B5CB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Organisation des Arbeitsplatzes für die Schülerin/den Schüler</w:t>
            </w:r>
          </w:p>
        </w:tc>
        <w:tc>
          <w:tcPr>
            <w:tcW w:w="4536" w:type="dxa"/>
            <w:shd w:val="clear" w:color="auto" w:fill="auto"/>
          </w:tcPr>
          <w:p w14:paraId="2A2B09E2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 xml:space="preserve">Klassenbezogene Tätigkeiten, z. B. Kopien fertigen </w:t>
            </w:r>
          </w:p>
        </w:tc>
      </w:tr>
      <w:tr w:rsidR="00C23279" w:rsidRPr="00C23279" w14:paraId="2E800D66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017DA9D7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Bereitlegen der notwendigen Unterrichtsmaterialien (Unterstützung hierbei), Wiederholung von Arbeitsanweisungen</w:t>
            </w:r>
          </w:p>
        </w:tc>
        <w:tc>
          <w:tcPr>
            <w:tcW w:w="4536" w:type="dxa"/>
            <w:shd w:val="clear" w:color="auto" w:fill="auto"/>
          </w:tcPr>
          <w:p w14:paraId="4CE95573" w14:textId="4F4CAC05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Anpassung und Modifizierung des Unterrichtsstoffs auf die Bedürfnisse der Schülerin/des Schülers</w:t>
            </w:r>
          </w:p>
        </w:tc>
      </w:tr>
      <w:tr w:rsidR="00C23279" w:rsidRPr="00C23279" w14:paraId="3647039A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018EC139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Kontrolle und Einflussnahme auf das Verhalten der Schülerin/des Schülers</w:t>
            </w:r>
          </w:p>
        </w:tc>
        <w:tc>
          <w:tcPr>
            <w:tcW w:w="4536" w:type="dxa"/>
            <w:shd w:val="clear" w:color="auto" w:fill="auto"/>
          </w:tcPr>
          <w:p w14:paraId="5C975FE7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Wiederholung/Vertiefung des Unterrichtsstoffes</w:t>
            </w:r>
          </w:p>
        </w:tc>
      </w:tr>
      <w:tr w:rsidR="00C23279" w:rsidRPr="00C23279" w14:paraId="0C9FF297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5D61F25A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Ermutigung, Motivation, Auffangen bei Verweigerungshaltung, Überforderungssituationen erkennen und entgegenwirken</w:t>
            </w:r>
          </w:p>
        </w:tc>
        <w:tc>
          <w:tcPr>
            <w:tcW w:w="4536" w:type="dxa"/>
            <w:shd w:val="clear" w:color="auto" w:fill="auto"/>
          </w:tcPr>
          <w:p w14:paraId="119B4482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Herstellung der Klassenordnung</w:t>
            </w:r>
          </w:p>
        </w:tc>
      </w:tr>
      <w:tr w:rsidR="00C23279" w:rsidRPr="00C23279" w14:paraId="03F7B42E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6F2A49A5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Strukturierung von freien Unterrichtssituationen, Unterstützung bei Gruppenarbeiten, kleinschrittige Strukturierung von offenen Lernangeboten</w:t>
            </w:r>
          </w:p>
        </w:tc>
        <w:tc>
          <w:tcPr>
            <w:tcW w:w="4536" w:type="dxa"/>
            <w:shd w:val="clear" w:color="auto" w:fill="auto"/>
          </w:tcPr>
          <w:p w14:paraId="44582106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Beaufsichtigung der gesamten Lerngruppe/Klasse</w:t>
            </w:r>
          </w:p>
        </w:tc>
      </w:tr>
      <w:tr w:rsidR="00C23279" w:rsidRPr="00C23279" w14:paraId="77A1DCC5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50C809BF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Ruhephasen ermöglichen und beaufsichtigen, Vermeidung von Fremd- und Selbstgefährdung durch engmaschige Beaufsichtigung, emotionale Stabilisierung</w:t>
            </w:r>
          </w:p>
        </w:tc>
        <w:tc>
          <w:tcPr>
            <w:tcW w:w="4536" w:type="dxa"/>
            <w:shd w:val="clear" w:color="auto" w:fill="auto"/>
          </w:tcPr>
          <w:p w14:paraId="252AD7B4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Vermittlung des Unterrichtsstoffes</w:t>
            </w:r>
          </w:p>
        </w:tc>
      </w:tr>
      <w:tr w:rsidR="00C23279" w:rsidRPr="00C23279" w14:paraId="4CA3DB61" w14:textId="77777777" w:rsidTr="00C23279">
        <w:trPr>
          <w:jc w:val="center"/>
        </w:trPr>
        <w:tc>
          <w:tcPr>
            <w:tcW w:w="5665" w:type="dxa"/>
            <w:shd w:val="clear" w:color="auto" w:fill="auto"/>
          </w:tcPr>
          <w:p w14:paraId="179F5D3E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Motorische und feinmotorische Unterstützung</w:t>
            </w:r>
          </w:p>
        </w:tc>
        <w:tc>
          <w:tcPr>
            <w:tcW w:w="4536" w:type="dxa"/>
            <w:shd w:val="clear" w:color="auto" w:fill="auto"/>
          </w:tcPr>
          <w:p w14:paraId="57C8C7BF" w14:textId="77777777" w:rsidR="00C23279" w:rsidRPr="00C23279" w:rsidRDefault="00C23279" w:rsidP="00C23279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23279">
              <w:rPr>
                <w:rFonts w:ascii="Arial" w:hAnsi="Arial" w:cs="Arial"/>
                <w:bCs/>
                <w:sz w:val="24"/>
                <w:szCs w:val="24"/>
              </w:rPr>
              <w:t>Reinigungs- und sonstige Hilfstätigkeiten in der Klasse</w:t>
            </w:r>
          </w:p>
        </w:tc>
      </w:tr>
    </w:tbl>
    <w:p w14:paraId="014E0E12" w14:textId="77777777" w:rsidR="00C23279" w:rsidRDefault="00C23279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C23279" w:rsidSect="006E1618">
      <w:headerReference w:type="default" r:id="rId7"/>
      <w:pgSz w:w="11906" w:h="16838" w:code="9"/>
      <w:pgMar w:top="-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C0EB" w14:textId="77777777" w:rsidR="00E33C73" w:rsidRDefault="00E33C73" w:rsidP="002A5D13">
      <w:pPr>
        <w:spacing w:after="0" w:line="240" w:lineRule="auto"/>
      </w:pPr>
      <w:r>
        <w:separator/>
      </w:r>
    </w:p>
  </w:endnote>
  <w:endnote w:type="continuationSeparator" w:id="0">
    <w:p w14:paraId="7A693253" w14:textId="77777777" w:rsidR="00E33C73" w:rsidRDefault="00E33C73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5D31" w14:textId="77777777" w:rsidR="00E33C73" w:rsidRDefault="00E33C73" w:rsidP="002A5D13">
      <w:pPr>
        <w:spacing w:after="0" w:line="240" w:lineRule="auto"/>
      </w:pPr>
      <w:r>
        <w:separator/>
      </w:r>
    </w:p>
  </w:footnote>
  <w:footnote w:type="continuationSeparator" w:id="0">
    <w:p w14:paraId="6D4B62D0" w14:textId="77777777" w:rsidR="00E33C73" w:rsidRDefault="00E33C73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A897615" w:rsidR="00095CFC" w:rsidRPr="00AD651E" w:rsidRDefault="00290FE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E1618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C23279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B17087"/>
    <w:multiLevelType w:val="hybridMultilevel"/>
    <w:tmpl w:val="720CC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10B46"/>
    <w:multiLevelType w:val="hybridMultilevel"/>
    <w:tmpl w:val="3BFA6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0BC1"/>
    <w:multiLevelType w:val="hybridMultilevel"/>
    <w:tmpl w:val="5AD06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1DE5"/>
    <w:multiLevelType w:val="hybridMultilevel"/>
    <w:tmpl w:val="0194C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8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5"/>
  </w:num>
  <w:num w:numId="25">
    <w:abstractNumId w:val="26"/>
  </w:num>
  <w:num w:numId="26">
    <w:abstractNumId w:val="7"/>
  </w:num>
  <w:num w:numId="27">
    <w:abstractNumId w:val="1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135C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C05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0FE6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57919"/>
    <w:rsid w:val="004639C0"/>
    <w:rsid w:val="004955F6"/>
    <w:rsid w:val="004A47F9"/>
    <w:rsid w:val="004C2396"/>
    <w:rsid w:val="0050689E"/>
    <w:rsid w:val="00540062"/>
    <w:rsid w:val="005408F9"/>
    <w:rsid w:val="00551B88"/>
    <w:rsid w:val="00581B4B"/>
    <w:rsid w:val="00587D31"/>
    <w:rsid w:val="00614D0A"/>
    <w:rsid w:val="00653E72"/>
    <w:rsid w:val="00661981"/>
    <w:rsid w:val="006733F6"/>
    <w:rsid w:val="006A5CFE"/>
    <w:rsid w:val="006B0218"/>
    <w:rsid w:val="006E1618"/>
    <w:rsid w:val="006E18EF"/>
    <w:rsid w:val="006F7D13"/>
    <w:rsid w:val="007005AE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37EB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23279"/>
    <w:rsid w:val="00C310AF"/>
    <w:rsid w:val="00C42CEF"/>
    <w:rsid w:val="00C73E1A"/>
    <w:rsid w:val="00C9289F"/>
    <w:rsid w:val="00CC38C8"/>
    <w:rsid w:val="00CD1F99"/>
    <w:rsid w:val="00D26F16"/>
    <w:rsid w:val="00D56265"/>
    <w:rsid w:val="00D9199A"/>
    <w:rsid w:val="00DB32C7"/>
    <w:rsid w:val="00E028D9"/>
    <w:rsid w:val="00E2265E"/>
    <w:rsid w:val="00E33C73"/>
    <w:rsid w:val="00E478B0"/>
    <w:rsid w:val="00E6220D"/>
    <w:rsid w:val="00E6769C"/>
    <w:rsid w:val="00E74AD6"/>
    <w:rsid w:val="00ED0343"/>
    <w:rsid w:val="00F00CA3"/>
    <w:rsid w:val="00F20663"/>
    <w:rsid w:val="00F94A33"/>
    <w:rsid w:val="00FA19D7"/>
    <w:rsid w:val="00FC278E"/>
    <w:rsid w:val="00FC389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8F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13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35C"/>
    <w:rPr>
      <w:color w:val="605E5C"/>
      <w:shd w:val="clear" w:color="auto" w:fill="E1DFDD"/>
    </w:rPr>
  </w:style>
  <w:style w:type="paragraph" w:customStyle="1" w:styleId="7eSGHKasten-Linkzeile">
    <w:name w:val="7e_SGH_Kasten-Linkzeile"/>
    <w:basedOn w:val="Standard"/>
    <w:qFormat/>
    <w:rsid w:val="006733F6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6733F6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2021-10-08T13:02:00Z</dcterms:created>
  <dcterms:modified xsi:type="dcterms:W3CDTF">2021-10-08T13:02:00Z</dcterms:modified>
</cp:coreProperties>
</file>