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5E7ADB33" w14:textId="2A38226C" w:rsidR="000E1C05" w:rsidRDefault="000E1C05" w:rsidP="00581B4B"/>
    <w:tbl>
      <w:tblPr>
        <w:tblStyle w:val="Tabellenraster"/>
        <w:tblW w:w="5082" w:type="pct"/>
        <w:jc w:val="center"/>
        <w:tblLook w:val="04A0" w:firstRow="1" w:lastRow="0" w:firstColumn="1" w:lastColumn="0" w:noHBand="0" w:noVBand="1"/>
      </w:tblPr>
      <w:tblGrid>
        <w:gridCol w:w="1671"/>
        <w:gridCol w:w="3650"/>
        <w:gridCol w:w="3888"/>
      </w:tblGrid>
      <w:tr w:rsidR="000E1C05" w:rsidRPr="000E1C05" w14:paraId="02FCB48B" w14:textId="77777777" w:rsidTr="000E1C05">
        <w:trPr>
          <w:trHeight w:val="58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92B3"/>
          </w:tcPr>
          <w:p w14:paraId="1E74D42E" w14:textId="12A49BA3" w:rsidR="000E1C05" w:rsidRPr="000E1C05" w:rsidRDefault="000E1C05" w:rsidP="000E1C05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0E1C05">
              <w:rPr>
                <w:rFonts w:ascii="Arial" w:hAnsi="Arial" w:cs="Arial"/>
                <w:b/>
                <w:sz w:val="28"/>
                <w:szCs w:val="28"/>
              </w:rPr>
              <w:t>Projektmanagement schulischer Projekte</w:t>
            </w:r>
          </w:p>
        </w:tc>
      </w:tr>
      <w:tr w:rsidR="000E1C05" w:rsidRPr="000E1C05" w14:paraId="0934CDBE" w14:textId="77777777" w:rsidTr="000E1C05">
        <w:trPr>
          <w:trHeight w:val="536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791"/>
            <w:hideMark/>
          </w:tcPr>
          <w:p w14:paraId="3821ACF5" w14:textId="77777777" w:rsidR="000E1C05" w:rsidRPr="000E1C05" w:rsidRDefault="000E1C05" w:rsidP="000E1C0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E1C05">
              <w:rPr>
                <w:rFonts w:ascii="Arial" w:hAnsi="Arial" w:cs="Arial"/>
                <w:b/>
                <w:sz w:val="24"/>
                <w:szCs w:val="24"/>
              </w:rPr>
              <w:t>Phase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791"/>
            <w:hideMark/>
          </w:tcPr>
          <w:p w14:paraId="7EF4F769" w14:textId="77777777" w:rsidR="000E1C05" w:rsidRPr="000E1C05" w:rsidRDefault="000E1C05" w:rsidP="000E1C0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E1C05">
              <w:rPr>
                <w:rFonts w:ascii="Arial" w:hAnsi="Arial" w:cs="Arial"/>
                <w:b/>
                <w:sz w:val="24"/>
                <w:szCs w:val="24"/>
              </w:rPr>
              <w:t>Aufgaben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791"/>
            <w:hideMark/>
          </w:tcPr>
          <w:p w14:paraId="16C47121" w14:textId="77777777" w:rsidR="000E1C05" w:rsidRPr="000E1C05" w:rsidRDefault="000E1C05" w:rsidP="000E1C0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E1C05">
              <w:rPr>
                <w:rFonts w:ascii="Arial" w:hAnsi="Arial" w:cs="Arial"/>
                <w:b/>
                <w:sz w:val="24"/>
                <w:szCs w:val="24"/>
              </w:rPr>
              <w:t>Instrumente/Formulare</w:t>
            </w:r>
          </w:p>
        </w:tc>
      </w:tr>
      <w:tr w:rsidR="000E1C05" w14:paraId="155DC955" w14:textId="77777777" w:rsidTr="000E1C05">
        <w:trPr>
          <w:trHeight w:val="484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A1D4" w14:textId="77777777" w:rsidR="000E1C05" w:rsidRPr="000E1C05" w:rsidRDefault="000E1C05" w:rsidP="000E1C0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E1C05">
              <w:rPr>
                <w:rFonts w:ascii="Arial" w:hAnsi="Arial" w:cs="Arial"/>
                <w:bCs/>
                <w:sz w:val="24"/>
                <w:szCs w:val="24"/>
              </w:rPr>
              <w:t>Initiierung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1782" w14:textId="77777777" w:rsidR="000E1C05" w:rsidRPr="000E1C05" w:rsidRDefault="000E1C05" w:rsidP="000E1C05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0E1C05">
              <w:rPr>
                <w:rFonts w:ascii="Arial" w:hAnsi="Arial" w:cs="Arial"/>
                <w:sz w:val="24"/>
              </w:rPr>
              <w:t>Ziele bestimmen</w:t>
            </w:r>
          </w:p>
          <w:p w14:paraId="0C38B9BC" w14:textId="77777777" w:rsidR="000E1C05" w:rsidRPr="000E1C05" w:rsidRDefault="000E1C05" w:rsidP="000E1C05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0E1C05">
              <w:rPr>
                <w:rFonts w:ascii="Arial" w:hAnsi="Arial" w:cs="Arial"/>
                <w:sz w:val="24"/>
              </w:rPr>
              <w:t>Thema benennen</w:t>
            </w:r>
          </w:p>
          <w:p w14:paraId="773A1D29" w14:textId="77777777" w:rsidR="000E1C05" w:rsidRPr="000E1C05" w:rsidRDefault="000E1C05" w:rsidP="000E1C05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0E1C05">
              <w:rPr>
                <w:rFonts w:ascii="Arial" w:hAnsi="Arial" w:cs="Arial"/>
                <w:sz w:val="24"/>
              </w:rPr>
              <w:t>Inhalte &amp; Voraussetzungen klären</w:t>
            </w:r>
          </w:p>
          <w:p w14:paraId="0B7DB31F" w14:textId="77777777" w:rsidR="000E1C05" w:rsidRPr="000E1C05" w:rsidRDefault="000E1C05" w:rsidP="000E1C05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0E1C05">
              <w:rPr>
                <w:rFonts w:ascii="Arial" w:hAnsi="Arial" w:cs="Arial"/>
                <w:sz w:val="24"/>
              </w:rPr>
              <w:t>Laufzeit und Termine festlegen</w:t>
            </w:r>
          </w:p>
          <w:p w14:paraId="46741147" w14:textId="77777777" w:rsidR="000E1C05" w:rsidRDefault="000E1C05" w:rsidP="000E1C05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0E1C05">
              <w:rPr>
                <w:rFonts w:ascii="Arial" w:hAnsi="Arial" w:cs="Arial"/>
                <w:sz w:val="24"/>
              </w:rPr>
              <w:t>Projektleiter bestimmen</w:t>
            </w:r>
          </w:p>
          <w:p w14:paraId="704D5E3C" w14:textId="48D5A051" w:rsidR="000E1C05" w:rsidRPr="000E1C05" w:rsidRDefault="000E1C05" w:rsidP="000E1C05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29EB" w14:textId="77777777" w:rsidR="000E1C05" w:rsidRPr="000E1C05" w:rsidRDefault="000E1C05" w:rsidP="000E1C05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0E1C05">
              <w:rPr>
                <w:rFonts w:ascii="Arial" w:hAnsi="Arial" w:cs="Arial"/>
                <w:sz w:val="24"/>
              </w:rPr>
              <w:t>Beratungen &amp; Teamsitzungen</w:t>
            </w:r>
          </w:p>
          <w:p w14:paraId="23C5FB9B" w14:textId="77777777" w:rsidR="000E1C05" w:rsidRPr="000E1C05" w:rsidRDefault="000E1C05" w:rsidP="000E1C05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0E1C05">
              <w:rPr>
                <w:rFonts w:ascii="Arial" w:hAnsi="Arial" w:cs="Arial"/>
                <w:sz w:val="24"/>
              </w:rPr>
              <w:t>Situations- und Umfeldanalyse</w:t>
            </w:r>
          </w:p>
          <w:p w14:paraId="7D523DF9" w14:textId="77777777" w:rsidR="000E1C05" w:rsidRPr="000E1C05" w:rsidRDefault="000E1C05" w:rsidP="000E1C05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0E1C05">
              <w:rPr>
                <w:rFonts w:ascii="Arial" w:hAnsi="Arial" w:cs="Arial"/>
                <w:sz w:val="24"/>
              </w:rPr>
              <w:t>Erstellung des Projektplans (Vorlage)</w:t>
            </w:r>
          </w:p>
          <w:p w14:paraId="57208366" w14:textId="77777777" w:rsidR="000E1C05" w:rsidRPr="000E1C05" w:rsidRDefault="000E1C05" w:rsidP="000E1C05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0E1C05">
              <w:rPr>
                <w:rFonts w:ascii="Arial" w:hAnsi="Arial" w:cs="Arial"/>
                <w:sz w:val="24"/>
              </w:rPr>
              <w:t>Anfertigung einer Projektübersicht (Vorlage), sofern mehrere Projekte</w:t>
            </w:r>
          </w:p>
        </w:tc>
      </w:tr>
      <w:tr w:rsidR="000E1C05" w14:paraId="03B79B6E" w14:textId="77777777" w:rsidTr="000E1C05">
        <w:trPr>
          <w:trHeight w:val="484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7D39" w14:textId="77777777" w:rsidR="000E1C05" w:rsidRPr="000E1C05" w:rsidRDefault="000E1C05" w:rsidP="000E1C0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E1C05">
              <w:rPr>
                <w:rFonts w:ascii="Arial" w:hAnsi="Arial" w:cs="Arial"/>
                <w:bCs/>
                <w:sz w:val="24"/>
                <w:szCs w:val="24"/>
              </w:rPr>
              <w:t>Planung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C827" w14:textId="77777777" w:rsidR="000E1C05" w:rsidRPr="000E1C05" w:rsidRDefault="000E1C05" w:rsidP="000E1C05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0E1C05">
              <w:rPr>
                <w:rFonts w:ascii="Arial" w:hAnsi="Arial" w:cs="Arial"/>
                <w:sz w:val="24"/>
              </w:rPr>
              <w:t>Maßnahmen zur Zielerreichung aufstellen</w:t>
            </w:r>
          </w:p>
          <w:p w14:paraId="15644ED8" w14:textId="77777777" w:rsidR="000E1C05" w:rsidRPr="000E1C05" w:rsidRDefault="000E1C05" w:rsidP="000E1C05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0E1C05">
              <w:rPr>
                <w:rFonts w:ascii="Arial" w:hAnsi="Arial" w:cs="Arial"/>
                <w:sz w:val="24"/>
              </w:rPr>
              <w:t>Verantwortlichkeiten klären</w:t>
            </w:r>
          </w:p>
          <w:p w14:paraId="443183AB" w14:textId="77777777" w:rsidR="000E1C05" w:rsidRPr="000E1C05" w:rsidRDefault="000E1C05" w:rsidP="000E1C05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0E1C05">
              <w:rPr>
                <w:rFonts w:ascii="Arial" w:hAnsi="Arial" w:cs="Arial"/>
                <w:sz w:val="24"/>
              </w:rPr>
              <w:t>Organisation koordinieren</w:t>
            </w:r>
          </w:p>
          <w:p w14:paraId="195353A9" w14:textId="77777777" w:rsidR="000E1C05" w:rsidRDefault="000E1C05" w:rsidP="000E1C05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0E1C05">
              <w:rPr>
                <w:rFonts w:ascii="Arial" w:hAnsi="Arial" w:cs="Arial"/>
                <w:sz w:val="24"/>
              </w:rPr>
              <w:t>regelmäßig Planungsstand aktualisieren</w:t>
            </w:r>
          </w:p>
          <w:p w14:paraId="3A9510BC" w14:textId="5F995B60" w:rsidR="000E1C05" w:rsidRPr="000E1C05" w:rsidRDefault="000E1C05" w:rsidP="000E1C05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DF6E" w14:textId="77777777" w:rsidR="000E1C05" w:rsidRPr="000E1C05" w:rsidRDefault="000E1C05" w:rsidP="000E1C05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0E1C05">
              <w:rPr>
                <w:rFonts w:ascii="Arial" w:hAnsi="Arial" w:cs="Arial"/>
                <w:sz w:val="24"/>
              </w:rPr>
              <w:t>Beratungen &amp; Teamsitzungen</w:t>
            </w:r>
          </w:p>
          <w:p w14:paraId="0D1B3E5B" w14:textId="77777777" w:rsidR="000E1C05" w:rsidRPr="000E1C05" w:rsidRDefault="000E1C05" w:rsidP="000E1C05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0E1C05">
              <w:rPr>
                <w:rFonts w:ascii="Arial" w:hAnsi="Arial" w:cs="Arial"/>
                <w:sz w:val="24"/>
              </w:rPr>
              <w:t>Vervollständigung des Projektplans (Vorlage)</w:t>
            </w:r>
          </w:p>
          <w:p w14:paraId="6933CFCB" w14:textId="77777777" w:rsidR="000E1C05" w:rsidRPr="000E1C05" w:rsidRDefault="000E1C05" w:rsidP="000E1C05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0E1C05">
              <w:rPr>
                <w:rFonts w:ascii="Arial" w:hAnsi="Arial" w:cs="Arial"/>
                <w:sz w:val="24"/>
              </w:rPr>
              <w:t xml:space="preserve">Aktualisierung der Statusübersicht (Vorlage) </w:t>
            </w:r>
          </w:p>
        </w:tc>
      </w:tr>
      <w:tr w:rsidR="000E1C05" w14:paraId="1878475F" w14:textId="77777777" w:rsidTr="000E1C05">
        <w:trPr>
          <w:trHeight w:val="484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8807" w14:textId="77777777" w:rsidR="000E1C05" w:rsidRPr="000E1C05" w:rsidRDefault="000E1C05" w:rsidP="000E1C0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E1C05">
              <w:rPr>
                <w:rFonts w:ascii="Arial" w:hAnsi="Arial" w:cs="Arial"/>
                <w:bCs/>
                <w:sz w:val="24"/>
                <w:szCs w:val="24"/>
              </w:rPr>
              <w:t>Durchführung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4FCE" w14:textId="77777777" w:rsidR="000E1C05" w:rsidRPr="000E1C05" w:rsidRDefault="000E1C05" w:rsidP="000E1C05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0E1C05">
              <w:rPr>
                <w:rFonts w:ascii="Arial" w:hAnsi="Arial" w:cs="Arial"/>
                <w:sz w:val="24"/>
              </w:rPr>
              <w:t>Abläufe abwickeln</w:t>
            </w:r>
          </w:p>
          <w:p w14:paraId="67B916AC" w14:textId="77777777" w:rsidR="000E1C05" w:rsidRDefault="000E1C05" w:rsidP="000E1C05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0E1C05">
              <w:rPr>
                <w:rFonts w:ascii="Arial" w:hAnsi="Arial" w:cs="Arial"/>
                <w:sz w:val="24"/>
              </w:rPr>
              <w:t>Kommunikation steuern</w:t>
            </w:r>
          </w:p>
          <w:p w14:paraId="283774D1" w14:textId="4FB18145" w:rsidR="000E1C05" w:rsidRPr="000E1C05" w:rsidRDefault="000E1C05" w:rsidP="000E1C05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4DBD" w14:textId="77777777" w:rsidR="000E1C05" w:rsidRPr="000E1C05" w:rsidRDefault="000E1C05" w:rsidP="000E1C05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0E1C05">
              <w:rPr>
                <w:rFonts w:ascii="Arial" w:hAnsi="Arial" w:cs="Arial"/>
                <w:sz w:val="24"/>
              </w:rPr>
              <w:t>Aktualisierung der Statusübersicht (Vorlage)</w:t>
            </w:r>
          </w:p>
        </w:tc>
      </w:tr>
      <w:tr w:rsidR="000E1C05" w14:paraId="30D6A45C" w14:textId="77777777" w:rsidTr="000E1C05">
        <w:trPr>
          <w:trHeight w:val="484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B6CA" w14:textId="77777777" w:rsidR="000E1C05" w:rsidRPr="000E1C05" w:rsidRDefault="000E1C05" w:rsidP="000E1C0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E1C05">
              <w:rPr>
                <w:rFonts w:ascii="Arial" w:hAnsi="Arial" w:cs="Arial"/>
                <w:bCs/>
                <w:sz w:val="24"/>
                <w:szCs w:val="24"/>
              </w:rPr>
              <w:t>Abschluss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54D2" w14:textId="77777777" w:rsidR="000E1C05" w:rsidRPr="000E1C05" w:rsidRDefault="000E1C05" w:rsidP="000E1C05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0E1C05">
              <w:rPr>
                <w:rFonts w:ascii="Arial" w:hAnsi="Arial" w:cs="Arial"/>
                <w:sz w:val="24"/>
              </w:rPr>
              <w:t>Projekt evaluieren</w:t>
            </w:r>
          </w:p>
          <w:p w14:paraId="6192F170" w14:textId="77777777" w:rsidR="000E1C05" w:rsidRDefault="000E1C05" w:rsidP="000E1C05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0E1C05">
              <w:rPr>
                <w:rFonts w:ascii="Arial" w:hAnsi="Arial" w:cs="Arial"/>
                <w:sz w:val="24"/>
              </w:rPr>
              <w:t>Fazit ziehen</w:t>
            </w:r>
          </w:p>
          <w:p w14:paraId="5755FCA4" w14:textId="0235B5FA" w:rsidR="000E1C05" w:rsidRPr="000E1C05" w:rsidRDefault="000E1C05" w:rsidP="000E1C05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FF44" w14:textId="77777777" w:rsidR="000E1C05" w:rsidRPr="000E1C05" w:rsidRDefault="000E1C05" w:rsidP="000E1C05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0E1C05">
              <w:rPr>
                <w:rFonts w:ascii="Arial" w:hAnsi="Arial" w:cs="Arial"/>
                <w:sz w:val="24"/>
              </w:rPr>
              <w:t>Beratungen &amp; Teamsitzungen</w:t>
            </w:r>
          </w:p>
          <w:p w14:paraId="18528575" w14:textId="77777777" w:rsidR="000E1C05" w:rsidRPr="000E1C05" w:rsidRDefault="000E1C05" w:rsidP="000E1C05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0E1C05">
              <w:rPr>
                <w:rFonts w:ascii="Arial" w:hAnsi="Arial" w:cs="Arial"/>
                <w:sz w:val="24"/>
              </w:rPr>
              <w:t>Erstellung des Abschlussberichts (Vorlage)</w:t>
            </w:r>
          </w:p>
        </w:tc>
      </w:tr>
    </w:tbl>
    <w:p w14:paraId="468D5C7B" w14:textId="77777777" w:rsidR="000E1C05" w:rsidRPr="00581B4B" w:rsidRDefault="000E1C05" w:rsidP="00581B4B"/>
    <w:sectPr w:rsidR="000E1C05" w:rsidRPr="00581B4B" w:rsidSect="00290FE6">
      <w:headerReference w:type="default" r:id="rId7"/>
      <w:pgSz w:w="11906" w:h="16838" w:code="9"/>
      <w:pgMar w:top="-1134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3368A" w14:textId="77777777" w:rsidR="00913514" w:rsidRDefault="00913514" w:rsidP="002A5D13">
      <w:pPr>
        <w:spacing w:after="0" w:line="240" w:lineRule="auto"/>
      </w:pPr>
      <w:r>
        <w:separator/>
      </w:r>
    </w:p>
  </w:endnote>
  <w:endnote w:type="continuationSeparator" w:id="0">
    <w:p w14:paraId="11835F2E" w14:textId="77777777" w:rsidR="00913514" w:rsidRDefault="00913514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E4AC0" w14:textId="77777777" w:rsidR="00913514" w:rsidRDefault="00913514" w:rsidP="002A5D13">
      <w:pPr>
        <w:spacing w:after="0" w:line="240" w:lineRule="auto"/>
      </w:pPr>
      <w:r>
        <w:separator/>
      </w:r>
    </w:p>
  </w:footnote>
  <w:footnote w:type="continuationSeparator" w:id="0">
    <w:p w14:paraId="30A8A45E" w14:textId="77777777" w:rsidR="00913514" w:rsidRDefault="00913514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62045ED0" w:rsidR="00095CFC" w:rsidRPr="00AD651E" w:rsidRDefault="00290FE6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21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1A4A9E"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610B46"/>
    <w:multiLevelType w:val="hybridMultilevel"/>
    <w:tmpl w:val="3BFA62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4"/>
  </w:num>
  <w:num w:numId="4">
    <w:abstractNumId w:val="11"/>
  </w:num>
  <w:num w:numId="5">
    <w:abstractNumId w:val="7"/>
  </w:num>
  <w:num w:numId="6">
    <w:abstractNumId w:val="8"/>
  </w:num>
  <w:num w:numId="7">
    <w:abstractNumId w:val="13"/>
  </w:num>
  <w:num w:numId="8">
    <w:abstractNumId w:val="12"/>
  </w:num>
  <w:num w:numId="9">
    <w:abstractNumId w:val="9"/>
  </w:num>
  <w:num w:numId="10">
    <w:abstractNumId w:val="5"/>
  </w:num>
  <w:num w:numId="11">
    <w:abstractNumId w:val="21"/>
  </w:num>
  <w:num w:numId="12">
    <w:abstractNumId w:val="15"/>
  </w:num>
  <w:num w:numId="13">
    <w:abstractNumId w:val="16"/>
  </w:num>
  <w:num w:numId="14">
    <w:abstractNumId w:val="14"/>
  </w:num>
  <w:num w:numId="15">
    <w:abstractNumId w:val="17"/>
  </w:num>
  <w:num w:numId="16">
    <w:abstractNumId w:val="18"/>
  </w:num>
  <w:num w:numId="17">
    <w:abstractNumId w:val="1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5"/>
  </w:num>
  <w:num w:numId="24">
    <w:abstractNumId w:val="22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0E1C05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90FE6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13514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2021-10-08T12:13:00Z</dcterms:created>
  <dcterms:modified xsi:type="dcterms:W3CDTF">2021-10-08T12:13:00Z</dcterms:modified>
</cp:coreProperties>
</file>