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1F181B08" w14:textId="77777777"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14:paraId="1F181B09" w14:textId="77777777" w:rsidR="007A7CA7" w:rsidRDefault="006E18EF" w:rsidP="006E18EF">
      <w:pPr>
        <w:tabs>
          <w:tab w:val="left" w:pos="2430"/>
        </w:tabs>
      </w:pPr>
      <w:r>
        <w:tab/>
      </w:r>
    </w:p>
    <w:p w14:paraId="1F181B0A" w14:textId="77777777" w:rsidR="007A7CA7" w:rsidRDefault="007A7CA7" w:rsidP="007A7CA7"/>
    <w:p w14:paraId="3ACD3250" w14:textId="6D10059F" w:rsidR="008B0868" w:rsidRDefault="008B0868" w:rsidP="000F0529">
      <w:pPr>
        <w:spacing w:before="120" w:after="120"/>
        <w:rPr>
          <w:rFonts w:ascii="Arial" w:hAnsi="Arial" w:cs="Arial"/>
          <w:bCs/>
          <w:sz w:val="24"/>
          <w:szCs w:val="24"/>
        </w:rPr>
      </w:pPr>
    </w:p>
    <w:tbl>
      <w:tblPr>
        <w:tblStyle w:val="Tabellenraster"/>
        <w:tblW w:w="6021" w:type="pct"/>
        <w:jc w:val="center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664"/>
        <w:gridCol w:w="5246"/>
      </w:tblGrid>
      <w:tr w:rsidR="008B0868" w:rsidRPr="008B0868" w14:paraId="62FD666C" w14:textId="77777777" w:rsidTr="008B0868">
        <w:trPr>
          <w:trHeight w:val="563"/>
          <w:jc w:val="center"/>
        </w:trPr>
        <w:tc>
          <w:tcPr>
            <w:tcW w:w="5000" w:type="pct"/>
            <w:gridSpan w:val="2"/>
            <w:shd w:val="clear" w:color="auto" w:fill="6D92B3"/>
          </w:tcPr>
          <w:p w14:paraId="5A6154C1" w14:textId="6FAA8A98" w:rsidR="008B0868" w:rsidRPr="008B0868" w:rsidRDefault="008B0868" w:rsidP="008B0868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8B0868">
              <w:rPr>
                <w:rFonts w:ascii="Arial" w:hAnsi="Arial" w:cs="Arial"/>
                <w:b/>
                <w:sz w:val="28"/>
                <w:szCs w:val="28"/>
              </w:rPr>
              <w:t>Intrigen abwehren und eine konstruktive Arbeitsweise wiederherstellen: So gelingt es Ihnen</w:t>
            </w:r>
          </w:p>
        </w:tc>
      </w:tr>
      <w:tr w:rsidR="008B0868" w:rsidRPr="008B0868" w14:paraId="70495A6A" w14:textId="77777777" w:rsidTr="008B0868">
        <w:trPr>
          <w:trHeight w:val="502"/>
          <w:jc w:val="center"/>
        </w:trPr>
        <w:tc>
          <w:tcPr>
            <w:tcW w:w="2596" w:type="pct"/>
            <w:shd w:val="clear" w:color="auto" w:fill="EBC791"/>
          </w:tcPr>
          <w:p w14:paraId="2E4F362C" w14:textId="77777777" w:rsidR="008B0868" w:rsidRPr="008B0868" w:rsidRDefault="008B0868" w:rsidP="008B0868">
            <w:pPr>
              <w:spacing w:before="120" w:after="120"/>
              <w:rPr>
                <w:rFonts w:ascii="Arial" w:hAnsi="Arial" w:cs="Arial"/>
                <w:b/>
                <w:sz w:val="23"/>
                <w:szCs w:val="23"/>
              </w:rPr>
            </w:pPr>
            <w:r w:rsidRPr="008B0868">
              <w:rPr>
                <w:rFonts w:ascii="Arial" w:hAnsi="Arial" w:cs="Arial"/>
                <w:b/>
                <w:sz w:val="23"/>
                <w:szCs w:val="23"/>
              </w:rPr>
              <w:t>So sollten Sie in diesen Situationen vorgehen</w:t>
            </w:r>
          </w:p>
        </w:tc>
        <w:tc>
          <w:tcPr>
            <w:tcW w:w="2404" w:type="pct"/>
            <w:shd w:val="clear" w:color="auto" w:fill="EBC791"/>
          </w:tcPr>
          <w:p w14:paraId="2FDDEFE8" w14:textId="77777777" w:rsidR="008B0868" w:rsidRPr="008B0868" w:rsidRDefault="008B0868" w:rsidP="008B0868">
            <w:pPr>
              <w:spacing w:before="120" w:after="120"/>
              <w:rPr>
                <w:rFonts w:ascii="Arial" w:hAnsi="Arial" w:cs="Arial"/>
                <w:b/>
                <w:sz w:val="23"/>
                <w:szCs w:val="23"/>
              </w:rPr>
            </w:pPr>
            <w:r w:rsidRPr="008B0868">
              <w:rPr>
                <w:rFonts w:ascii="Arial" w:hAnsi="Arial" w:cs="Arial"/>
                <w:b/>
                <w:sz w:val="23"/>
                <w:szCs w:val="23"/>
              </w:rPr>
              <w:t>Das können Sie damit erreichen</w:t>
            </w:r>
          </w:p>
        </w:tc>
      </w:tr>
      <w:tr w:rsidR="008B0868" w:rsidRPr="008B0868" w14:paraId="2F10E9B3" w14:textId="77777777" w:rsidTr="008B0868">
        <w:trPr>
          <w:trHeight w:val="2925"/>
          <w:jc w:val="center"/>
        </w:trPr>
        <w:tc>
          <w:tcPr>
            <w:tcW w:w="2596" w:type="pct"/>
          </w:tcPr>
          <w:p w14:paraId="491E8B1E" w14:textId="77777777" w:rsidR="008B0868" w:rsidRPr="008B0868" w:rsidRDefault="008B0868" w:rsidP="008B0868">
            <w:pPr>
              <w:pStyle w:val="Listenabsatz"/>
              <w:numPr>
                <w:ilvl w:val="0"/>
                <w:numId w:val="27"/>
              </w:numPr>
              <w:spacing w:before="120" w:after="120"/>
              <w:ind w:left="74" w:hanging="218"/>
              <w:rPr>
                <w:rFonts w:ascii="Arial" w:hAnsi="Arial" w:cs="Arial"/>
                <w:sz w:val="23"/>
                <w:szCs w:val="23"/>
              </w:rPr>
            </w:pPr>
            <w:r w:rsidRPr="008B0868">
              <w:rPr>
                <w:rFonts w:ascii="Arial" w:hAnsi="Arial" w:cs="Arial"/>
                <w:sz w:val="23"/>
                <w:szCs w:val="23"/>
              </w:rPr>
              <w:t>Bestimmte Kollegen tuscheln immer wieder, wenn Sie das Lehrerzimmer betreten, und wenden sich demonstrativ von Ihnen ab, wenn Sie auf sie zugehen.</w:t>
            </w:r>
          </w:p>
          <w:p w14:paraId="33CBEC6B" w14:textId="77777777" w:rsidR="008B0868" w:rsidRPr="008B0868" w:rsidRDefault="008B0868" w:rsidP="008B0868">
            <w:pPr>
              <w:pStyle w:val="Listenabsatz"/>
              <w:numPr>
                <w:ilvl w:val="0"/>
                <w:numId w:val="28"/>
              </w:numPr>
              <w:spacing w:before="120" w:after="120"/>
              <w:ind w:left="357" w:hanging="218"/>
              <w:rPr>
                <w:rFonts w:ascii="Arial" w:hAnsi="Arial" w:cs="Arial"/>
                <w:sz w:val="23"/>
                <w:szCs w:val="23"/>
              </w:rPr>
            </w:pPr>
            <w:r w:rsidRPr="008B0868">
              <w:rPr>
                <w:rFonts w:ascii="Arial" w:hAnsi="Arial" w:cs="Arial"/>
                <w:sz w:val="23"/>
                <w:szCs w:val="23"/>
              </w:rPr>
              <w:t xml:space="preserve">Registrieren Sie dieses Verhalten als Indikator einer einsetzenden Intrige. </w:t>
            </w:r>
          </w:p>
          <w:p w14:paraId="31399BA4" w14:textId="77777777" w:rsidR="008B0868" w:rsidRPr="008B0868" w:rsidRDefault="008B0868" w:rsidP="008B0868">
            <w:pPr>
              <w:pStyle w:val="Listenabsatz"/>
              <w:numPr>
                <w:ilvl w:val="0"/>
                <w:numId w:val="28"/>
              </w:numPr>
              <w:spacing w:before="120" w:after="120"/>
              <w:ind w:left="357" w:hanging="218"/>
              <w:rPr>
                <w:rFonts w:ascii="Arial" w:hAnsi="Arial" w:cs="Arial"/>
                <w:sz w:val="23"/>
                <w:szCs w:val="23"/>
              </w:rPr>
            </w:pPr>
            <w:r w:rsidRPr="008B0868">
              <w:rPr>
                <w:rFonts w:ascii="Arial" w:hAnsi="Arial" w:cs="Arial"/>
                <w:sz w:val="23"/>
                <w:szCs w:val="23"/>
              </w:rPr>
              <w:t>Prüfen Sie, ob diese Kollegen einer bestimmten Fachgruppe angehören, in der es Streit gibt, z. B. um digital gestützten Unterricht.</w:t>
            </w:r>
          </w:p>
          <w:p w14:paraId="1418BDE1" w14:textId="54BE26D4" w:rsidR="008B0868" w:rsidRPr="008B0868" w:rsidRDefault="008B0868" w:rsidP="008B0868">
            <w:pPr>
              <w:pStyle w:val="Listenabsatz"/>
              <w:numPr>
                <w:ilvl w:val="0"/>
                <w:numId w:val="28"/>
              </w:numPr>
              <w:spacing w:before="120" w:after="120"/>
              <w:ind w:left="357" w:hanging="218"/>
              <w:rPr>
                <w:rFonts w:ascii="Arial" w:hAnsi="Arial" w:cs="Arial"/>
                <w:sz w:val="23"/>
                <w:szCs w:val="23"/>
              </w:rPr>
            </w:pPr>
            <w:r w:rsidRPr="008B0868">
              <w:rPr>
                <w:rFonts w:ascii="Arial" w:hAnsi="Arial" w:cs="Arial"/>
                <w:sz w:val="23"/>
                <w:szCs w:val="23"/>
              </w:rPr>
              <w:t>Sprechen Sie zunächst mit Ihrem Stellvertreter und dann mit den Mitgliedern Ihrer Leitungsrunde über den Sachverhalt.</w:t>
            </w:r>
          </w:p>
        </w:tc>
        <w:tc>
          <w:tcPr>
            <w:tcW w:w="2404" w:type="pct"/>
          </w:tcPr>
          <w:p w14:paraId="030E1F47" w14:textId="77777777" w:rsidR="008B0868" w:rsidRPr="008B0868" w:rsidRDefault="008B0868" w:rsidP="008B0868">
            <w:pPr>
              <w:pStyle w:val="Listenabsatz"/>
              <w:numPr>
                <w:ilvl w:val="0"/>
                <w:numId w:val="28"/>
              </w:numPr>
              <w:spacing w:before="120" w:after="120"/>
              <w:ind w:left="357" w:hanging="218"/>
              <w:rPr>
                <w:rFonts w:ascii="Arial" w:hAnsi="Arial" w:cs="Arial"/>
                <w:sz w:val="23"/>
                <w:szCs w:val="23"/>
              </w:rPr>
            </w:pPr>
            <w:r w:rsidRPr="008B0868">
              <w:rPr>
                <w:rFonts w:ascii="Arial" w:hAnsi="Arial" w:cs="Arial"/>
                <w:sz w:val="23"/>
                <w:szCs w:val="23"/>
              </w:rPr>
              <w:t>Sie nehmen diese Anzeichen als Warnzeichen wahr und nehmen sie ernst.</w:t>
            </w:r>
          </w:p>
          <w:p w14:paraId="4FD2A894" w14:textId="77777777" w:rsidR="008B0868" w:rsidRPr="008B0868" w:rsidRDefault="008B0868" w:rsidP="008B0868">
            <w:pPr>
              <w:pStyle w:val="Listenabsatz"/>
              <w:numPr>
                <w:ilvl w:val="0"/>
                <w:numId w:val="28"/>
              </w:numPr>
              <w:spacing w:before="120" w:after="120"/>
              <w:ind w:left="357" w:hanging="218"/>
              <w:rPr>
                <w:rFonts w:ascii="Arial" w:hAnsi="Arial" w:cs="Arial"/>
                <w:sz w:val="23"/>
                <w:szCs w:val="23"/>
              </w:rPr>
            </w:pPr>
            <w:r w:rsidRPr="008B0868">
              <w:rPr>
                <w:rFonts w:ascii="Arial" w:hAnsi="Arial" w:cs="Arial"/>
                <w:sz w:val="23"/>
                <w:szCs w:val="23"/>
              </w:rPr>
              <w:t>Sie versuchen, durch strategisches Vorgehen einen plausiblen Hintergrund dieser Warnzeichen zu ergründen.</w:t>
            </w:r>
          </w:p>
          <w:p w14:paraId="54B7ED21" w14:textId="25DB3CD9" w:rsidR="008B0868" w:rsidRPr="008B0868" w:rsidRDefault="008B0868" w:rsidP="008B0868">
            <w:pPr>
              <w:pStyle w:val="Listenabsatz"/>
              <w:numPr>
                <w:ilvl w:val="0"/>
                <w:numId w:val="28"/>
              </w:numPr>
              <w:spacing w:before="120" w:after="120"/>
              <w:ind w:left="357" w:hanging="218"/>
              <w:rPr>
                <w:rFonts w:ascii="Arial" w:hAnsi="Arial" w:cs="Arial"/>
                <w:sz w:val="23"/>
                <w:szCs w:val="23"/>
              </w:rPr>
            </w:pPr>
            <w:r w:rsidRPr="008B0868">
              <w:rPr>
                <w:rFonts w:ascii="Arial" w:hAnsi="Arial" w:cs="Arial"/>
                <w:sz w:val="23"/>
                <w:szCs w:val="23"/>
              </w:rPr>
              <w:t>Sie verschaffen sich erste Hintergrundinformationen und können Motive wie Unzufriedenheit und Desinformation aufdecken.</w:t>
            </w:r>
          </w:p>
        </w:tc>
      </w:tr>
      <w:tr w:rsidR="008B0868" w:rsidRPr="008B0868" w14:paraId="52318075" w14:textId="77777777" w:rsidTr="008B0868">
        <w:trPr>
          <w:trHeight w:val="975"/>
          <w:jc w:val="center"/>
        </w:trPr>
        <w:tc>
          <w:tcPr>
            <w:tcW w:w="2596" w:type="pct"/>
          </w:tcPr>
          <w:p w14:paraId="6015D5C9" w14:textId="77777777" w:rsidR="008B0868" w:rsidRPr="008B0868" w:rsidRDefault="008B0868" w:rsidP="008B0868">
            <w:pPr>
              <w:pStyle w:val="Listenabsatz"/>
              <w:numPr>
                <w:ilvl w:val="0"/>
                <w:numId w:val="27"/>
              </w:numPr>
              <w:spacing w:before="120" w:after="120"/>
              <w:ind w:left="74" w:hanging="218"/>
              <w:rPr>
                <w:rFonts w:ascii="Arial" w:hAnsi="Arial" w:cs="Arial"/>
                <w:bCs w:val="0"/>
                <w:sz w:val="23"/>
                <w:szCs w:val="23"/>
              </w:rPr>
            </w:pPr>
            <w:r w:rsidRPr="008B0868">
              <w:rPr>
                <w:rFonts w:ascii="Arial" w:hAnsi="Arial" w:cs="Arial"/>
                <w:sz w:val="23"/>
                <w:szCs w:val="23"/>
              </w:rPr>
              <w:t>Die Mitglieder Ihrer Leitungsgruppe drängen Sie, jetzt sofort „etwas dagegen zu unternehmen“.</w:t>
            </w:r>
          </w:p>
          <w:p w14:paraId="6D8349E3" w14:textId="7A992AF5" w:rsidR="008B0868" w:rsidRPr="008B0868" w:rsidRDefault="008B0868" w:rsidP="008B0868">
            <w:pPr>
              <w:pStyle w:val="Listenabsatz"/>
              <w:numPr>
                <w:ilvl w:val="0"/>
                <w:numId w:val="28"/>
              </w:numPr>
              <w:spacing w:before="120" w:after="120"/>
              <w:ind w:left="357" w:hanging="218"/>
              <w:rPr>
                <w:rFonts w:ascii="Arial" w:hAnsi="Arial" w:cs="Arial"/>
                <w:bCs w:val="0"/>
                <w:sz w:val="23"/>
                <w:szCs w:val="23"/>
              </w:rPr>
            </w:pPr>
            <w:r w:rsidRPr="008B0868">
              <w:rPr>
                <w:rFonts w:ascii="Arial" w:hAnsi="Arial" w:cs="Arial"/>
                <w:bCs w:val="0"/>
                <w:sz w:val="23"/>
                <w:szCs w:val="23"/>
              </w:rPr>
              <w:t xml:space="preserve">Nehmen </w:t>
            </w:r>
            <w:r w:rsidRPr="008B0868">
              <w:rPr>
                <w:rFonts w:ascii="Arial" w:hAnsi="Arial" w:cs="Arial"/>
                <w:sz w:val="23"/>
                <w:szCs w:val="23"/>
              </w:rPr>
              <w:t>Sie</w:t>
            </w:r>
            <w:r w:rsidRPr="008B0868">
              <w:rPr>
                <w:rFonts w:ascii="Arial" w:hAnsi="Arial" w:cs="Arial"/>
                <w:bCs w:val="0"/>
                <w:sz w:val="23"/>
                <w:szCs w:val="23"/>
              </w:rPr>
              <w:t xml:space="preserve"> etwas Bedenkzeit zur Analyse der Situation in Anspruch</w:t>
            </w:r>
            <w:r w:rsidRPr="008B0868">
              <w:rPr>
                <w:rFonts w:ascii="Arial" w:hAnsi="Arial" w:cs="Arial"/>
                <w:sz w:val="23"/>
                <w:szCs w:val="23"/>
              </w:rPr>
              <w:t>.</w:t>
            </w:r>
          </w:p>
        </w:tc>
        <w:tc>
          <w:tcPr>
            <w:tcW w:w="2404" w:type="pct"/>
          </w:tcPr>
          <w:p w14:paraId="60B6719D" w14:textId="09C95377" w:rsidR="008B0868" w:rsidRPr="008B0868" w:rsidRDefault="008B0868" w:rsidP="008B0868">
            <w:pPr>
              <w:pStyle w:val="Listenabsatz"/>
              <w:numPr>
                <w:ilvl w:val="0"/>
                <w:numId w:val="28"/>
              </w:numPr>
              <w:spacing w:before="120" w:after="120"/>
              <w:ind w:left="357" w:hanging="218"/>
              <w:rPr>
                <w:rFonts w:ascii="Arial" w:hAnsi="Arial" w:cs="Arial"/>
                <w:bCs w:val="0"/>
                <w:sz w:val="23"/>
                <w:szCs w:val="23"/>
              </w:rPr>
            </w:pPr>
            <w:r w:rsidRPr="008B0868">
              <w:rPr>
                <w:rFonts w:ascii="Arial" w:hAnsi="Arial" w:cs="Arial"/>
                <w:bCs w:val="0"/>
                <w:sz w:val="23"/>
                <w:szCs w:val="23"/>
              </w:rPr>
              <w:t xml:space="preserve">Sie signalisieren, dass Sie überlegt und </w:t>
            </w:r>
            <w:r w:rsidRPr="008B0868">
              <w:rPr>
                <w:rFonts w:ascii="Arial" w:hAnsi="Arial" w:cs="Arial"/>
                <w:sz w:val="23"/>
                <w:szCs w:val="23"/>
              </w:rPr>
              <w:t>analytisch</w:t>
            </w:r>
            <w:r w:rsidRPr="008B0868">
              <w:rPr>
                <w:rFonts w:ascii="Arial" w:hAnsi="Arial" w:cs="Arial"/>
                <w:bCs w:val="0"/>
                <w:sz w:val="23"/>
                <w:szCs w:val="23"/>
              </w:rPr>
              <w:t xml:space="preserve"> vorgehen wollen. So behalten Sie das Heft der Führung in der Hand und werden nicht zum Treibgut von Aktionismus.</w:t>
            </w:r>
          </w:p>
        </w:tc>
      </w:tr>
      <w:tr w:rsidR="008B0868" w:rsidRPr="008B0868" w14:paraId="68E604E2" w14:textId="77777777" w:rsidTr="008B0868">
        <w:trPr>
          <w:trHeight w:val="70"/>
          <w:jc w:val="center"/>
        </w:trPr>
        <w:tc>
          <w:tcPr>
            <w:tcW w:w="2596" w:type="pct"/>
          </w:tcPr>
          <w:p w14:paraId="2274D2D1" w14:textId="77777777" w:rsidR="008B0868" w:rsidRPr="008B0868" w:rsidRDefault="008B0868" w:rsidP="008B0868">
            <w:pPr>
              <w:pStyle w:val="Listenabsatz"/>
              <w:numPr>
                <w:ilvl w:val="0"/>
                <w:numId w:val="27"/>
              </w:numPr>
              <w:spacing w:before="120" w:after="120"/>
              <w:ind w:left="74" w:hanging="218"/>
              <w:rPr>
                <w:rFonts w:ascii="Arial" w:hAnsi="Arial" w:cs="Arial"/>
                <w:bCs w:val="0"/>
                <w:sz w:val="23"/>
                <w:szCs w:val="23"/>
              </w:rPr>
            </w:pPr>
            <w:r w:rsidRPr="008B0868">
              <w:rPr>
                <w:rFonts w:ascii="Arial" w:hAnsi="Arial" w:cs="Arial"/>
                <w:sz w:val="23"/>
                <w:szCs w:val="23"/>
              </w:rPr>
              <w:t>Nehmen Sie das Heft in die Hand: Schalten Sie nach Information und Analyse um auf zielgerichtete Initiative</w:t>
            </w:r>
          </w:p>
          <w:p w14:paraId="76C869FF" w14:textId="77777777" w:rsidR="008B0868" w:rsidRPr="008B0868" w:rsidRDefault="008B0868" w:rsidP="008B0868">
            <w:pPr>
              <w:pStyle w:val="Listenabsatz"/>
              <w:numPr>
                <w:ilvl w:val="0"/>
                <w:numId w:val="28"/>
              </w:numPr>
              <w:spacing w:before="120" w:after="120"/>
              <w:ind w:left="357" w:hanging="218"/>
              <w:rPr>
                <w:rFonts w:ascii="Arial" w:hAnsi="Arial" w:cs="Arial"/>
                <w:sz w:val="23"/>
                <w:szCs w:val="23"/>
              </w:rPr>
            </w:pPr>
            <w:r w:rsidRPr="008B0868">
              <w:rPr>
                <w:rFonts w:ascii="Arial" w:hAnsi="Arial" w:cs="Arial"/>
                <w:sz w:val="23"/>
                <w:szCs w:val="23"/>
              </w:rPr>
              <w:t>Stellen Sie Ihre Position – schrittweise Einführung eines digital gestützten Unterrichts – vor und legen Sie Ihre Umsetzungspläne offen.</w:t>
            </w:r>
          </w:p>
          <w:p w14:paraId="0197662F" w14:textId="77777777" w:rsidR="008B0868" w:rsidRPr="008B0868" w:rsidRDefault="008B0868" w:rsidP="008B0868">
            <w:pPr>
              <w:pStyle w:val="Listenabsatz"/>
              <w:numPr>
                <w:ilvl w:val="0"/>
                <w:numId w:val="28"/>
              </w:numPr>
              <w:spacing w:before="120" w:after="120"/>
              <w:ind w:left="357" w:hanging="218"/>
              <w:rPr>
                <w:rFonts w:ascii="Arial" w:hAnsi="Arial" w:cs="Arial"/>
                <w:sz w:val="23"/>
                <w:szCs w:val="23"/>
              </w:rPr>
            </w:pPr>
            <w:r w:rsidRPr="008B0868">
              <w:rPr>
                <w:rFonts w:ascii="Arial" w:hAnsi="Arial" w:cs="Arial"/>
                <w:sz w:val="23"/>
                <w:szCs w:val="23"/>
              </w:rPr>
              <w:t>Werben Sie für Ihre Initiative und suchen Sie Unterstützung bei Ihrem Stellvertreter und Ihrem Leitungskreis.</w:t>
            </w:r>
          </w:p>
          <w:p w14:paraId="2837C702" w14:textId="77777777" w:rsidR="008B0868" w:rsidRPr="008B0868" w:rsidRDefault="008B0868" w:rsidP="008B0868">
            <w:pPr>
              <w:pStyle w:val="Listenabsatz"/>
              <w:numPr>
                <w:ilvl w:val="0"/>
                <w:numId w:val="28"/>
              </w:numPr>
              <w:spacing w:before="120" w:after="120"/>
              <w:ind w:left="357" w:hanging="218"/>
              <w:rPr>
                <w:rFonts w:ascii="Arial" w:hAnsi="Arial" w:cs="Arial"/>
                <w:sz w:val="23"/>
                <w:szCs w:val="23"/>
              </w:rPr>
            </w:pPr>
            <w:r w:rsidRPr="008B0868">
              <w:rPr>
                <w:rFonts w:ascii="Arial" w:hAnsi="Arial" w:cs="Arial"/>
                <w:sz w:val="23"/>
                <w:szCs w:val="23"/>
              </w:rPr>
              <w:t>Zeigen Sie sich oft im Lehrerzimmer und gehen Sie offen auf bisherige „Intriganten“ zu.</w:t>
            </w:r>
          </w:p>
          <w:p w14:paraId="79A65AB5" w14:textId="724E1917" w:rsidR="008B0868" w:rsidRPr="008B0868" w:rsidRDefault="008B0868" w:rsidP="008B0868">
            <w:pPr>
              <w:pStyle w:val="Listenabsatz"/>
              <w:numPr>
                <w:ilvl w:val="0"/>
                <w:numId w:val="28"/>
              </w:numPr>
              <w:spacing w:before="120" w:after="120"/>
              <w:ind w:left="357" w:hanging="218"/>
              <w:rPr>
                <w:rFonts w:ascii="Arial" w:hAnsi="Arial" w:cs="Arial"/>
                <w:bCs w:val="0"/>
                <w:sz w:val="23"/>
                <w:szCs w:val="23"/>
              </w:rPr>
            </w:pPr>
            <w:r w:rsidRPr="008B0868">
              <w:rPr>
                <w:rFonts w:ascii="Arial" w:hAnsi="Arial" w:cs="Arial"/>
                <w:sz w:val="23"/>
                <w:szCs w:val="23"/>
              </w:rPr>
              <w:t>Senden Sie „Botschafter“ in Ihr Kollegium</w:t>
            </w:r>
            <w:r w:rsidRPr="008B0868">
              <w:rPr>
                <w:rFonts w:ascii="Arial" w:hAnsi="Arial" w:cs="Arial"/>
                <w:bCs w:val="0"/>
                <w:sz w:val="23"/>
                <w:szCs w:val="23"/>
              </w:rPr>
              <w:t xml:space="preserve"> aus, die für Ihren Vorstoß werben.</w:t>
            </w:r>
          </w:p>
        </w:tc>
        <w:tc>
          <w:tcPr>
            <w:tcW w:w="2404" w:type="pct"/>
          </w:tcPr>
          <w:p w14:paraId="771DA86C" w14:textId="77777777" w:rsidR="008B0868" w:rsidRPr="008B0868" w:rsidRDefault="008B0868" w:rsidP="008B0868">
            <w:pPr>
              <w:pStyle w:val="Listenabsatz"/>
              <w:numPr>
                <w:ilvl w:val="0"/>
                <w:numId w:val="28"/>
              </w:numPr>
              <w:spacing w:before="120" w:after="120"/>
              <w:ind w:left="357" w:hanging="218"/>
              <w:rPr>
                <w:rFonts w:ascii="Arial" w:hAnsi="Arial" w:cs="Arial"/>
                <w:bCs w:val="0"/>
                <w:sz w:val="23"/>
                <w:szCs w:val="23"/>
              </w:rPr>
            </w:pPr>
            <w:r w:rsidRPr="008B0868">
              <w:rPr>
                <w:rFonts w:ascii="Arial" w:hAnsi="Arial" w:cs="Arial"/>
                <w:bCs w:val="0"/>
                <w:sz w:val="23"/>
                <w:szCs w:val="23"/>
              </w:rPr>
              <w:t>Sie vermitteln Ihrem Kollegium damit, dass Sie Intrigen keinen ungehemmten Lauf lassen.</w:t>
            </w:r>
          </w:p>
          <w:p w14:paraId="0BE6022B" w14:textId="77777777" w:rsidR="008B0868" w:rsidRPr="008B0868" w:rsidRDefault="008B0868" w:rsidP="008B0868">
            <w:pPr>
              <w:pStyle w:val="Listenabsatz"/>
              <w:numPr>
                <w:ilvl w:val="0"/>
                <w:numId w:val="28"/>
              </w:numPr>
              <w:spacing w:before="120" w:after="120"/>
              <w:ind w:left="357" w:hanging="218"/>
              <w:rPr>
                <w:rFonts w:ascii="Arial" w:hAnsi="Arial" w:cs="Arial"/>
                <w:bCs w:val="0"/>
                <w:sz w:val="23"/>
                <w:szCs w:val="23"/>
              </w:rPr>
            </w:pPr>
            <w:r w:rsidRPr="008B0868">
              <w:rPr>
                <w:rFonts w:ascii="Arial" w:hAnsi="Arial" w:cs="Arial"/>
                <w:bCs w:val="0"/>
                <w:sz w:val="23"/>
                <w:szCs w:val="23"/>
              </w:rPr>
              <w:t>Sie geben zu verstehen, dass nur gemeinsames Vorgehen gelingen kann und dass die Unterstützung Ihrer direkten Leitungsumgebung wichtig für Sie ist.</w:t>
            </w:r>
          </w:p>
          <w:p w14:paraId="11EDD0A4" w14:textId="77777777" w:rsidR="008B0868" w:rsidRPr="008B0868" w:rsidRDefault="008B0868" w:rsidP="008B0868">
            <w:pPr>
              <w:pStyle w:val="Listenabsatz"/>
              <w:numPr>
                <w:ilvl w:val="0"/>
                <w:numId w:val="28"/>
              </w:numPr>
              <w:spacing w:before="120" w:after="120"/>
              <w:ind w:left="357" w:hanging="218"/>
              <w:rPr>
                <w:rFonts w:ascii="Arial" w:hAnsi="Arial" w:cs="Arial"/>
                <w:bCs w:val="0"/>
                <w:sz w:val="23"/>
                <w:szCs w:val="23"/>
              </w:rPr>
            </w:pPr>
            <w:r w:rsidRPr="008B0868">
              <w:rPr>
                <w:rFonts w:ascii="Arial" w:hAnsi="Arial" w:cs="Arial"/>
                <w:bCs w:val="0"/>
                <w:sz w:val="23"/>
                <w:szCs w:val="23"/>
              </w:rPr>
              <w:t>Ihre Lehrkräfte werden dieses Vorgehen als Zeichen von Offenheit, „Brückenbau“ und Souveränität wahrnehmen.</w:t>
            </w:r>
          </w:p>
          <w:p w14:paraId="7DF2DBC5" w14:textId="0B2AD2FC" w:rsidR="008B0868" w:rsidRPr="008B0868" w:rsidRDefault="008B0868" w:rsidP="008B0868">
            <w:pPr>
              <w:pStyle w:val="Listenabsatz"/>
              <w:numPr>
                <w:ilvl w:val="0"/>
                <w:numId w:val="28"/>
              </w:numPr>
              <w:spacing w:before="120" w:after="120"/>
              <w:ind w:left="357" w:hanging="218"/>
              <w:rPr>
                <w:rFonts w:ascii="Arial" w:hAnsi="Arial" w:cs="Arial"/>
                <w:bCs w:val="0"/>
                <w:sz w:val="23"/>
                <w:szCs w:val="23"/>
              </w:rPr>
            </w:pPr>
            <w:r w:rsidRPr="008B0868">
              <w:rPr>
                <w:rFonts w:ascii="Arial" w:hAnsi="Arial" w:cs="Arial"/>
                <w:bCs w:val="0"/>
                <w:sz w:val="23"/>
                <w:szCs w:val="23"/>
              </w:rPr>
              <w:t>Ihre Lehrkräfte registrieren, dass Sie Unterstützer haben und nicht allein dastehen</w:t>
            </w:r>
            <w:r w:rsidRPr="008B0868">
              <w:rPr>
                <w:rFonts w:ascii="Arial" w:hAnsi="Arial" w:cs="Arial"/>
                <w:bCs w:val="0"/>
                <w:sz w:val="23"/>
                <w:szCs w:val="23"/>
              </w:rPr>
              <w:t>.</w:t>
            </w:r>
          </w:p>
        </w:tc>
      </w:tr>
      <w:tr w:rsidR="008B0868" w:rsidRPr="008B0868" w14:paraId="762FB5E7" w14:textId="77777777" w:rsidTr="008B0868">
        <w:trPr>
          <w:trHeight w:val="2963"/>
          <w:jc w:val="center"/>
        </w:trPr>
        <w:tc>
          <w:tcPr>
            <w:tcW w:w="2596" w:type="pct"/>
          </w:tcPr>
          <w:p w14:paraId="17945AA1" w14:textId="77777777" w:rsidR="008B0868" w:rsidRPr="008B0868" w:rsidRDefault="008B0868" w:rsidP="008B0868">
            <w:pPr>
              <w:pStyle w:val="Listenabsatz"/>
              <w:numPr>
                <w:ilvl w:val="0"/>
                <w:numId w:val="27"/>
              </w:numPr>
              <w:spacing w:before="120" w:after="120"/>
              <w:ind w:left="74" w:hanging="218"/>
              <w:rPr>
                <w:rFonts w:ascii="Arial" w:hAnsi="Arial" w:cs="Arial"/>
                <w:bCs w:val="0"/>
                <w:sz w:val="23"/>
                <w:szCs w:val="23"/>
              </w:rPr>
            </w:pPr>
            <w:r w:rsidRPr="008B0868">
              <w:rPr>
                <w:rFonts w:ascii="Arial" w:hAnsi="Arial" w:cs="Arial"/>
                <w:sz w:val="23"/>
                <w:szCs w:val="23"/>
              </w:rPr>
              <w:t>Gehen Sie in die Offensive: Stellen Sie Ihren Gegenentwurf im Kollegium vor</w:t>
            </w:r>
          </w:p>
          <w:p w14:paraId="31659D7E" w14:textId="77777777" w:rsidR="008B0868" w:rsidRPr="008B0868" w:rsidRDefault="008B0868" w:rsidP="008B0868">
            <w:pPr>
              <w:pStyle w:val="Listenabsatz"/>
              <w:numPr>
                <w:ilvl w:val="0"/>
                <w:numId w:val="28"/>
              </w:numPr>
              <w:spacing w:before="120" w:after="120"/>
              <w:ind w:left="357" w:hanging="218"/>
              <w:rPr>
                <w:rFonts w:ascii="Arial" w:hAnsi="Arial" w:cs="Arial"/>
                <w:sz w:val="23"/>
                <w:szCs w:val="23"/>
              </w:rPr>
            </w:pPr>
            <w:r w:rsidRPr="008B0868">
              <w:rPr>
                <w:rFonts w:ascii="Arial" w:hAnsi="Arial" w:cs="Arial"/>
                <w:sz w:val="23"/>
                <w:szCs w:val="23"/>
              </w:rPr>
              <w:t>Bieten Sie Ihren Lehrkräften Unterstützung und Best-Practice-Beispiele beim Einsatz von Tablets im Unterricht an.</w:t>
            </w:r>
          </w:p>
          <w:p w14:paraId="00649D13" w14:textId="430C53FB" w:rsidR="008B0868" w:rsidRPr="008B0868" w:rsidRDefault="008B0868" w:rsidP="008B0868">
            <w:pPr>
              <w:pStyle w:val="Listenabsatz"/>
              <w:numPr>
                <w:ilvl w:val="0"/>
                <w:numId w:val="28"/>
              </w:numPr>
              <w:spacing w:before="120" w:after="120"/>
              <w:ind w:left="357" w:hanging="218"/>
              <w:rPr>
                <w:rFonts w:ascii="Arial" w:hAnsi="Arial" w:cs="Arial"/>
                <w:sz w:val="23"/>
                <w:szCs w:val="23"/>
              </w:rPr>
            </w:pPr>
            <w:r w:rsidRPr="008B0868">
              <w:rPr>
                <w:rFonts w:ascii="Arial" w:hAnsi="Arial" w:cs="Arial"/>
                <w:sz w:val="23"/>
                <w:szCs w:val="23"/>
              </w:rPr>
              <w:t>Laden Sie Ihre Lehrkräfte zu einem informellen, geselligen Wochenausklang unter Beachtung der Hygieneregeln ein.</w:t>
            </w:r>
          </w:p>
        </w:tc>
        <w:tc>
          <w:tcPr>
            <w:tcW w:w="2404" w:type="pct"/>
          </w:tcPr>
          <w:p w14:paraId="4D991992" w14:textId="77777777" w:rsidR="008B0868" w:rsidRPr="008B0868" w:rsidRDefault="008B0868" w:rsidP="008B0868">
            <w:pPr>
              <w:pStyle w:val="Listenabsatz"/>
              <w:numPr>
                <w:ilvl w:val="0"/>
                <w:numId w:val="28"/>
              </w:numPr>
              <w:spacing w:before="120" w:after="120"/>
              <w:ind w:left="357" w:hanging="218"/>
              <w:rPr>
                <w:rFonts w:ascii="Arial" w:hAnsi="Arial" w:cs="Arial"/>
                <w:bCs w:val="0"/>
                <w:sz w:val="23"/>
                <w:szCs w:val="23"/>
              </w:rPr>
            </w:pPr>
            <w:r w:rsidRPr="008B0868">
              <w:rPr>
                <w:rFonts w:ascii="Arial" w:hAnsi="Arial" w:cs="Arial"/>
                <w:bCs w:val="0"/>
                <w:sz w:val="23"/>
                <w:szCs w:val="23"/>
              </w:rPr>
              <w:t>Ihr Kollegium nimmt Sie als Helfer und Unterstützer wahr.</w:t>
            </w:r>
          </w:p>
          <w:p w14:paraId="10A3E965" w14:textId="77777777" w:rsidR="008B0868" w:rsidRPr="008B0868" w:rsidRDefault="008B0868" w:rsidP="008B0868">
            <w:pPr>
              <w:pStyle w:val="Listenabsatz"/>
              <w:numPr>
                <w:ilvl w:val="0"/>
                <w:numId w:val="28"/>
              </w:numPr>
              <w:spacing w:before="120" w:after="120"/>
              <w:ind w:left="357" w:hanging="218"/>
              <w:rPr>
                <w:rFonts w:ascii="Arial" w:hAnsi="Arial" w:cs="Arial"/>
                <w:sz w:val="23"/>
                <w:szCs w:val="23"/>
              </w:rPr>
            </w:pPr>
            <w:r w:rsidRPr="008B0868">
              <w:rPr>
                <w:rFonts w:ascii="Arial" w:hAnsi="Arial" w:cs="Arial"/>
                <w:bCs w:val="0"/>
                <w:sz w:val="23"/>
                <w:szCs w:val="23"/>
              </w:rPr>
              <w:t>Sie weiten einen möglichen „Tunnelblick“ und erkennen, dass andere Schulen bereits erfolgreich mit Tablets im Unterricht arbeiten und dass auch Lehrkräfte diese Medien vorteilhaft für ihren eigenen Unterricht nutzen können.</w:t>
            </w:r>
          </w:p>
          <w:p w14:paraId="2EEA8652" w14:textId="6BD4B87A" w:rsidR="008B0868" w:rsidRPr="008B0868" w:rsidRDefault="008B0868" w:rsidP="008B0868">
            <w:pPr>
              <w:pStyle w:val="Listenabsatz"/>
              <w:numPr>
                <w:ilvl w:val="0"/>
                <w:numId w:val="28"/>
              </w:numPr>
              <w:spacing w:before="120" w:after="120"/>
              <w:ind w:left="357" w:hanging="218"/>
              <w:rPr>
                <w:rFonts w:ascii="Arial" w:hAnsi="Arial" w:cs="Arial"/>
                <w:sz w:val="23"/>
                <w:szCs w:val="23"/>
              </w:rPr>
            </w:pPr>
            <w:r w:rsidRPr="008B0868">
              <w:rPr>
                <w:rFonts w:ascii="Arial" w:hAnsi="Arial" w:cs="Arial"/>
                <w:sz w:val="23"/>
                <w:szCs w:val="23"/>
              </w:rPr>
              <w:t>Sie rufen die Wichtigkeit des sozialen Miteinanders wieder ins Bewusstsein und geben die Botschaft aus: „Aus und vorbei mit Intrigen!“</w:t>
            </w:r>
          </w:p>
        </w:tc>
      </w:tr>
    </w:tbl>
    <w:p w14:paraId="1D1342DB" w14:textId="77777777" w:rsidR="00554BD9" w:rsidRPr="000F0529" w:rsidRDefault="00554BD9" w:rsidP="000F0529">
      <w:pPr>
        <w:spacing w:before="120" w:after="120"/>
        <w:rPr>
          <w:rFonts w:ascii="Arial" w:hAnsi="Arial" w:cs="Arial"/>
          <w:bCs/>
          <w:sz w:val="24"/>
          <w:szCs w:val="24"/>
        </w:rPr>
      </w:pPr>
    </w:p>
    <w:sectPr w:rsidR="00554BD9" w:rsidRPr="000F0529" w:rsidSect="008B0868">
      <w:headerReference w:type="default" r:id="rId7"/>
      <w:pgSz w:w="11906" w:h="16838" w:code="9"/>
      <w:pgMar w:top="-284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181B24" w14:textId="77777777" w:rsidR="00A2122A" w:rsidRDefault="00A2122A" w:rsidP="002A5D13">
      <w:pPr>
        <w:spacing w:after="0" w:line="240" w:lineRule="auto"/>
      </w:pPr>
      <w:r>
        <w:separator/>
      </w:r>
    </w:p>
  </w:endnote>
  <w:endnote w:type="continuationSeparator" w:id="0">
    <w:p w14:paraId="1F181B25" w14:textId="77777777" w:rsidR="00A2122A" w:rsidRDefault="00A2122A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Überschriften)">
    <w:altName w:val="Calibri Light"/>
    <w:panose1 w:val="00000000000000000000"/>
    <w:charset w:val="00"/>
    <w:family w:val="roman"/>
    <w:notTrueType/>
    <w:pitch w:val="default"/>
  </w:font>
  <w:font w:name="Fira Sans Condensed">
    <w:altName w:val="Calibri"/>
    <w:panose1 w:val="00000000000000000000"/>
    <w:charset w:val="4D"/>
    <w:family w:val="swiss"/>
    <w:notTrueType/>
    <w:pitch w:val="variable"/>
    <w:sig w:usb0="00000007" w:usb1="00000001" w:usb2="00000000" w:usb3="00000000" w:csb0="00000093" w:csb1="00000000"/>
  </w:font>
  <w:font w:name="Times New Roman (Textkörper CS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181B22" w14:textId="77777777" w:rsidR="00A2122A" w:rsidRDefault="00A2122A" w:rsidP="002A5D13">
      <w:pPr>
        <w:spacing w:after="0" w:line="240" w:lineRule="auto"/>
      </w:pPr>
      <w:r>
        <w:separator/>
      </w:r>
    </w:p>
  </w:footnote>
  <w:footnote w:type="continuationSeparator" w:id="0">
    <w:p w14:paraId="1F181B23" w14:textId="77777777" w:rsidR="00A2122A" w:rsidRDefault="00A2122A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655"/>
      <w:gridCol w:w="6303"/>
    </w:tblGrid>
    <w:tr w:rsidR="00095CFC" w14:paraId="1F181B2A" w14:textId="77777777" w:rsidTr="00FE581F">
      <w:tc>
        <w:tcPr>
          <w:tcW w:w="1482" w:type="pct"/>
          <w:tcBorders>
            <w:bottom w:val="single" w:sz="4" w:space="0" w:color="auto"/>
          </w:tcBorders>
          <w:shd w:val="clear" w:color="auto" w:fill="D69028"/>
          <w:vAlign w:val="center"/>
        </w:tcPr>
        <w:p w14:paraId="1F181B26" w14:textId="69B5952E" w:rsidR="00095CFC" w:rsidRPr="00AD651E" w:rsidRDefault="000F0529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25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 w:rsidR="001148B0">
            <w:rPr>
              <w:rFonts w:ascii="Interstate Cond" w:hAnsi="Interstate Cond"/>
              <w:b/>
              <w:color w:val="FFFFFF" w:themeColor="background1"/>
              <w:sz w:val="32"/>
            </w:rPr>
            <w:t>20</w:t>
          </w:r>
        </w:p>
      </w:tc>
      <w:tc>
        <w:tcPr>
          <w:tcW w:w="3518" w:type="pct"/>
          <w:tcBorders>
            <w:bottom w:val="single" w:sz="4" w:space="0" w:color="auto"/>
          </w:tcBorders>
          <w:shd w:val="clear" w:color="auto" w:fill="6D92B3"/>
          <w:vAlign w:val="bottom"/>
        </w:tcPr>
        <w:p w14:paraId="1F181B27" w14:textId="77777777" w:rsidR="00095CFC" w:rsidRPr="00012C7D" w:rsidRDefault="000C53E7" w:rsidP="00095CFC">
          <w:pPr>
            <w:pStyle w:val="Kopfzeile"/>
            <w:rPr>
              <w:rFonts w:ascii="Interstate Cond" w:hAnsi="Interstate Cond"/>
              <w:bCs/>
              <w:color w:val="76923C"/>
              <w:sz w:val="40"/>
              <w:u w:val="single" w:color="FFFFFF" w:themeColor="background1"/>
            </w:rPr>
          </w:pP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RECHT</w:t>
          </w:r>
          <w:r w:rsidRPr="00012C7D">
            <w:rPr>
              <w:rFonts w:ascii="Interstate Cond" w:hAnsi="Interstate Cond"/>
              <w:bCs/>
              <w:sz w:val="48"/>
              <w:u w:val="single" w:color="FFFFFF" w:themeColor="background1"/>
            </w:rPr>
            <w:t xml:space="preserve"> UND </w:t>
          </w: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SCHULMANAGEMENT</w:t>
          </w:r>
        </w:p>
        <w:p w14:paraId="1F181B28" w14:textId="77777777" w:rsidR="00012C7D" w:rsidRDefault="00012C7D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20"/>
            </w:rPr>
          </w:pPr>
        </w:p>
        <w:p w14:paraId="1F181B29" w14:textId="77777777" w:rsidR="00095CFC" w:rsidRPr="00012C7D" w:rsidRDefault="00095CFC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>Empfehlungen und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Arbeitshilfen für erfolgreiche</w:t>
          </w: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Schul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>leitungen</w:t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F4E44"/>
    <w:multiLevelType w:val="hybridMultilevel"/>
    <w:tmpl w:val="8CFE706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4672F2"/>
    <w:multiLevelType w:val="hybridMultilevel"/>
    <w:tmpl w:val="F75E877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  <w:color w:val="FFC000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1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016E05"/>
    <w:multiLevelType w:val="hybridMultilevel"/>
    <w:tmpl w:val="3020BD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3525041"/>
    <w:multiLevelType w:val="hybridMultilevel"/>
    <w:tmpl w:val="23AE1F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DF0F38"/>
    <w:multiLevelType w:val="hybridMultilevel"/>
    <w:tmpl w:val="3020BD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EC6F9F"/>
    <w:multiLevelType w:val="hybridMultilevel"/>
    <w:tmpl w:val="83B2C2CC"/>
    <w:lvl w:ilvl="0" w:tplc="8CAAC23A">
      <w:start w:val="1"/>
      <w:numFmt w:val="bullet"/>
      <w:pStyle w:val="7dSGHKastenAuflistung"/>
      <w:lvlText w:val=""/>
      <w:lvlJc w:val="left"/>
      <w:pPr>
        <w:ind w:left="227" w:hanging="227"/>
      </w:pPr>
      <w:rPr>
        <w:rFonts w:ascii="Wingdings 3" w:hAnsi="Wingdings 3" w:hint="default"/>
        <w:color w:val="FFC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26"/>
  </w:num>
  <w:num w:numId="4">
    <w:abstractNumId w:val="11"/>
  </w:num>
  <w:num w:numId="5">
    <w:abstractNumId w:val="6"/>
  </w:num>
  <w:num w:numId="6">
    <w:abstractNumId w:val="7"/>
  </w:num>
  <w:num w:numId="7">
    <w:abstractNumId w:val="14"/>
  </w:num>
  <w:num w:numId="8">
    <w:abstractNumId w:val="13"/>
  </w:num>
  <w:num w:numId="9">
    <w:abstractNumId w:val="8"/>
  </w:num>
  <w:num w:numId="10">
    <w:abstractNumId w:val="5"/>
  </w:num>
  <w:num w:numId="11">
    <w:abstractNumId w:val="22"/>
  </w:num>
  <w:num w:numId="12">
    <w:abstractNumId w:val="16"/>
  </w:num>
  <w:num w:numId="13">
    <w:abstractNumId w:val="17"/>
  </w:num>
  <w:num w:numId="14">
    <w:abstractNumId w:val="15"/>
  </w:num>
  <w:num w:numId="15">
    <w:abstractNumId w:val="18"/>
  </w:num>
  <w:num w:numId="16">
    <w:abstractNumId w:val="19"/>
  </w:num>
  <w:num w:numId="17">
    <w:abstractNumId w:val="20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7"/>
  </w:num>
  <w:num w:numId="24">
    <w:abstractNumId w:val="23"/>
  </w:num>
  <w:num w:numId="25">
    <w:abstractNumId w:val="25"/>
  </w:num>
  <w:num w:numId="26">
    <w:abstractNumId w:val="12"/>
  </w:num>
  <w:num w:numId="27">
    <w:abstractNumId w:val="10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12C7D"/>
    <w:rsid w:val="00022C51"/>
    <w:rsid w:val="00032A0C"/>
    <w:rsid w:val="00095CFC"/>
    <w:rsid w:val="000A7188"/>
    <w:rsid w:val="000B50CC"/>
    <w:rsid w:val="000C53E7"/>
    <w:rsid w:val="000C66D4"/>
    <w:rsid w:val="000C6A2D"/>
    <w:rsid w:val="000F0529"/>
    <w:rsid w:val="001148B0"/>
    <w:rsid w:val="0015409B"/>
    <w:rsid w:val="001714D4"/>
    <w:rsid w:val="001B429B"/>
    <w:rsid w:val="001F7B3B"/>
    <w:rsid w:val="00205D0C"/>
    <w:rsid w:val="002154FF"/>
    <w:rsid w:val="0027096C"/>
    <w:rsid w:val="002766CF"/>
    <w:rsid w:val="0028515F"/>
    <w:rsid w:val="002A5D13"/>
    <w:rsid w:val="002B029B"/>
    <w:rsid w:val="002B4419"/>
    <w:rsid w:val="002D45E4"/>
    <w:rsid w:val="002E4378"/>
    <w:rsid w:val="0035263B"/>
    <w:rsid w:val="003676E3"/>
    <w:rsid w:val="00380EF0"/>
    <w:rsid w:val="003E3400"/>
    <w:rsid w:val="00433F51"/>
    <w:rsid w:val="004639C0"/>
    <w:rsid w:val="004955F6"/>
    <w:rsid w:val="004A47F9"/>
    <w:rsid w:val="004C2396"/>
    <w:rsid w:val="0050689E"/>
    <w:rsid w:val="00540062"/>
    <w:rsid w:val="00551B88"/>
    <w:rsid w:val="00554BD9"/>
    <w:rsid w:val="00581B4B"/>
    <w:rsid w:val="00587D31"/>
    <w:rsid w:val="00614D0A"/>
    <w:rsid w:val="00653E72"/>
    <w:rsid w:val="00661981"/>
    <w:rsid w:val="006A5CFE"/>
    <w:rsid w:val="006B0218"/>
    <w:rsid w:val="006E18EF"/>
    <w:rsid w:val="006F7D13"/>
    <w:rsid w:val="007A7CA7"/>
    <w:rsid w:val="007B0290"/>
    <w:rsid w:val="007C0AE5"/>
    <w:rsid w:val="007E1A2E"/>
    <w:rsid w:val="00823B5B"/>
    <w:rsid w:val="00841FA8"/>
    <w:rsid w:val="008522CE"/>
    <w:rsid w:val="00852BFB"/>
    <w:rsid w:val="008616B8"/>
    <w:rsid w:val="008633AC"/>
    <w:rsid w:val="00887070"/>
    <w:rsid w:val="008B0868"/>
    <w:rsid w:val="008B1F83"/>
    <w:rsid w:val="008C0D29"/>
    <w:rsid w:val="008E62B1"/>
    <w:rsid w:val="00937B0B"/>
    <w:rsid w:val="009433D9"/>
    <w:rsid w:val="00983536"/>
    <w:rsid w:val="009B5DA6"/>
    <w:rsid w:val="009B721F"/>
    <w:rsid w:val="009E6591"/>
    <w:rsid w:val="00A06C64"/>
    <w:rsid w:val="00A2122A"/>
    <w:rsid w:val="00AD651E"/>
    <w:rsid w:val="00AF17D9"/>
    <w:rsid w:val="00B01FFE"/>
    <w:rsid w:val="00B076D9"/>
    <w:rsid w:val="00B707AF"/>
    <w:rsid w:val="00B81586"/>
    <w:rsid w:val="00B87D52"/>
    <w:rsid w:val="00BD49AA"/>
    <w:rsid w:val="00BD71E9"/>
    <w:rsid w:val="00C310AF"/>
    <w:rsid w:val="00C42CEF"/>
    <w:rsid w:val="00C73E1A"/>
    <w:rsid w:val="00C9289F"/>
    <w:rsid w:val="00CC38C8"/>
    <w:rsid w:val="00D56265"/>
    <w:rsid w:val="00D9199A"/>
    <w:rsid w:val="00DB32C7"/>
    <w:rsid w:val="00E028D9"/>
    <w:rsid w:val="00E2265E"/>
    <w:rsid w:val="00E6220D"/>
    <w:rsid w:val="00E74AD6"/>
    <w:rsid w:val="00ED0343"/>
    <w:rsid w:val="00F00CA3"/>
    <w:rsid w:val="00F20663"/>
    <w:rsid w:val="00F94A33"/>
    <w:rsid w:val="00FA19D7"/>
    <w:rsid w:val="00FC278E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paragraph" w:customStyle="1" w:styleId="7aSGHKastenHead">
    <w:name w:val="7a_SGH_Kasten_Head"/>
    <w:basedOn w:val="Standard"/>
    <w:qFormat/>
    <w:rsid w:val="001F7B3B"/>
    <w:pPr>
      <w:spacing w:before="120" w:after="0" w:line="260" w:lineRule="exact"/>
      <w:jc w:val="both"/>
    </w:pPr>
    <w:rPr>
      <w:rFonts w:asciiTheme="minorHAnsi" w:eastAsiaTheme="minorHAnsi" w:hAnsiTheme="minorHAnsi" w:cstheme="minorHAnsi"/>
      <w:b/>
      <w:bCs/>
      <w:sz w:val="24"/>
      <w:szCs w:val="28"/>
    </w:rPr>
  </w:style>
  <w:style w:type="paragraph" w:customStyle="1" w:styleId="7bSGHKastenSubhead">
    <w:name w:val="7b_SGH_Kasten_Subhead"/>
    <w:qFormat/>
    <w:rsid w:val="001F7B3B"/>
    <w:pPr>
      <w:spacing w:after="120"/>
    </w:pPr>
    <w:rPr>
      <w:rFonts w:asciiTheme="minorHAnsi" w:eastAsiaTheme="minorHAnsi" w:hAnsiTheme="minorHAnsi" w:cstheme="minorHAnsi"/>
      <w:b/>
      <w:bCs/>
      <w:sz w:val="18"/>
      <w:szCs w:val="18"/>
      <w:lang w:eastAsia="en-US"/>
    </w:rPr>
  </w:style>
  <w:style w:type="paragraph" w:customStyle="1" w:styleId="7cSGHKastenText">
    <w:name w:val="7c_SGH_Kasten_Text"/>
    <w:qFormat/>
    <w:rsid w:val="001F7B3B"/>
    <w:pPr>
      <w:spacing w:line="220" w:lineRule="exact"/>
    </w:pPr>
    <w:rPr>
      <w:rFonts w:asciiTheme="majorHAnsi" w:eastAsiaTheme="minorHAnsi" w:hAnsiTheme="majorHAnsi" w:cs="Calibri Light (Überschriften)"/>
      <w:spacing w:val="-6"/>
      <w:sz w:val="18"/>
      <w:szCs w:val="19"/>
      <w:lang w:eastAsia="en-US"/>
    </w:rPr>
  </w:style>
  <w:style w:type="paragraph" w:customStyle="1" w:styleId="7dSGHKastenAuflistung">
    <w:name w:val="7d_SGH_Kasten_Auflistung"/>
    <w:basedOn w:val="7cSGHKastenText"/>
    <w:qFormat/>
    <w:rsid w:val="001F7B3B"/>
    <w:pPr>
      <w:numPr>
        <w:numId w:val="23"/>
      </w:numPr>
    </w:pPr>
  </w:style>
  <w:style w:type="table" w:customStyle="1" w:styleId="Tabellenraster1">
    <w:name w:val="Tabellenraster1"/>
    <w:basedOn w:val="NormaleTabelle"/>
    <w:next w:val="Tabellenraster"/>
    <w:uiPriority w:val="39"/>
    <w:rsid w:val="001F7B3B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39"/>
    <w:rsid w:val="001F7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aSubhead2">
    <w:name w:val="4a_Subhead_2"/>
    <w:basedOn w:val="Standard"/>
    <w:qFormat/>
    <w:rsid w:val="008B0868"/>
    <w:pPr>
      <w:spacing w:after="0" w:line="260" w:lineRule="exact"/>
    </w:pPr>
    <w:rPr>
      <w:rFonts w:asciiTheme="minorHAnsi" w:eastAsiaTheme="minorHAnsi" w:hAnsiTheme="minorHAnsi" w:cstheme="minorBidi"/>
      <w:b/>
      <w:bCs/>
      <w:color w:val="7F7F7F" w:themeColor="text1" w:themeTint="80"/>
      <w:sz w:val="20"/>
      <w:szCs w:val="20"/>
    </w:rPr>
  </w:style>
  <w:style w:type="paragraph" w:customStyle="1" w:styleId="7eSGHKasten-Linkzeile">
    <w:name w:val="7e_SGH_Kasten-Linkzeile"/>
    <w:basedOn w:val="Standard"/>
    <w:qFormat/>
    <w:rsid w:val="008B0868"/>
    <w:pPr>
      <w:spacing w:after="0" w:line="260" w:lineRule="exact"/>
      <w:jc w:val="both"/>
    </w:pPr>
    <w:rPr>
      <w:rFonts w:ascii="Fira Sans Condensed" w:eastAsiaTheme="minorHAnsi" w:hAnsi="Fira Sans Condensed" w:cs="Times New Roman (Textkörper CS)"/>
      <w:b/>
      <w:bCs/>
      <w:sz w:val="18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2543</Characters>
  <Application>Microsoft Office Word</Application>
  <DocSecurity>0</DocSecurity>
  <Lines>45</Lines>
  <Paragraphs>51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2</cp:revision>
  <cp:lastPrinted>2013-12-09T11:30:00Z</cp:lastPrinted>
  <dcterms:created xsi:type="dcterms:W3CDTF">2020-12-02T11:52:00Z</dcterms:created>
  <dcterms:modified xsi:type="dcterms:W3CDTF">2020-12-02T11:52:00Z</dcterms:modified>
</cp:coreProperties>
</file>