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C595F" w14:textId="14CD5B78" w:rsidR="00D70810" w:rsidRDefault="00D70810" w:rsidP="00DC3C61"/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2F7690" w:rsidRPr="002F7690" w14:paraId="14FCB67A" w14:textId="77777777" w:rsidTr="002F7690">
        <w:trPr>
          <w:trHeight w:val="218"/>
          <w:jc w:val="center"/>
        </w:trPr>
        <w:tc>
          <w:tcPr>
            <w:tcW w:w="9317" w:type="dxa"/>
            <w:shd w:val="clear" w:color="auto" w:fill="C45911"/>
          </w:tcPr>
          <w:p w14:paraId="532386F1" w14:textId="54ECB863" w:rsidR="002F7690" w:rsidRPr="002F7690" w:rsidRDefault="002F7690" w:rsidP="002F769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F769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Muster: Einwilligungserklärung „Eltern“ </w:t>
            </w:r>
          </w:p>
        </w:tc>
      </w:tr>
      <w:tr w:rsidR="002F7690" w:rsidRPr="002F7690" w14:paraId="0ACC5325" w14:textId="77777777" w:rsidTr="002F7690">
        <w:trPr>
          <w:trHeight w:val="70"/>
          <w:jc w:val="center"/>
        </w:trPr>
        <w:tc>
          <w:tcPr>
            <w:tcW w:w="9317" w:type="dxa"/>
          </w:tcPr>
          <w:p w14:paraId="3DF12184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Unser Sohn Tobias Keller, geboren am 20.02.2011, leidet unter der chronischen Stoffwechselerkrankung Mukoviszidose. Er ist auf die dauer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hafte Einnahme von Medikamenten angewiesen. </w:t>
            </w:r>
          </w:p>
          <w:p w14:paraId="669F8B75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Wir erklären als sorgeberechtigte Eltern unser ausdrückliches Einver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>ständnis damit, dass die Klassenleh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rerin, Kerstin Bergmann, oder die Deutschlehrerin, Jenny Winkler, das Medikament verabreicht. </w:t>
            </w:r>
          </w:p>
          <w:p w14:paraId="11B604CA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Wir stellen als Eltern sicher, dass immer eine aktuelle ärztliche Verord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nung vorliegt, aus der sich Dosierung und Anwendung des Medikaments ergeben. </w:t>
            </w:r>
          </w:p>
          <w:p w14:paraId="60508EC3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</w:pPr>
            <w:r w:rsidRPr="002F7690">
              <w:rPr>
                <w:rFonts w:ascii="Arial" w:hAnsi="Arial" w:cs="Arial"/>
                <w:bCs/>
                <w:i/>
                <w:iCs/>
                <w:sz w:val="24"/>
                <w:szCs w:val="24"/>
                <w:u w:val="single"/>
              </w:rPr>
              <w:t xml:space="preserve">Frauke und Dennis Keller </w:t>
            </w:r>
          </w:p>
          <w:p w14:paraId="0EE26179" w14:textId="5AD2B402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 xml:space="preserve">Unterschrift Eltern </w:t>
            </w:r>
          </w:p>
          <w:p w14:paraId="1DC21941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2F7690">
              <w:rPr>
                <w:rFonts w:ascii="Arial" w:hAnsi="Arial" w:cs="Arial"/>
                <w:b/>
                <w:sz w:val="24"/>
                <w:szCs w:val="24"/>
              </w:rPr>
              <w:t xml:space="preserve">Ärztliche Verordnung Mukoviszidose </w:t>
            </w:r>
          </w:p>
          <w:p w14:paraId="3A4F923A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Tobias Keller, geboren am 20.02.2011, leidet unter einer chronischen Stoff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>wechselerkrankung, der Mukoviszido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>se. Er zeigt Symptome wie Verschlei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mung der Atemwege, Husten bis hin zur akuten Atemnot. </w:t>
            </w:r>
          </w:p>
          <w:p w14:paraId="19A99D14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 xml:space="preserve">Aus diesem Grund ist es erforderlich, dass Tobias in der Schule regelmäßig ein schleimlösendes Medikament einnimmt. </w:t>
            </w:r>
          </w:p>
          <w:p w14:paraId="1AFBD239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 xml:space="preserve">Folgende Medikation ist indiziert: </w:t>
            </w:r>
          </w:p>
          <w:p w14:paraId="49BC92E6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Jeweils um 8 Uhr, 12 Uhr und 16 Uhr ist das Medikament Ambroxol, Darrei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chungsform: Retardkapseln, je eine Kapsel, mit einem halben Glas Wasser zu reichen. </w:t>
            </w:r>
          </w:p>
          <w:p w14:paraId="625C5240" w14:textId="77777777" w:rsidR="002F7690" w:rsidRPr="002F7690" w:rsidRDefault="002F7690" w:rsidP="002F7690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2F7690">
              <w:rPr>
                <w:rFonts w:ascii="Arial" w:hAnsi="Arial" w:cs="Arial"/>
                <w:bCs/>
                <w:sz w:val="24"/>
                <w:szCs w:val="24"/>
              </w:rPr>
              <w:t>Die beauftragte Lehrkraft muss darauf achten, dass die Kapsel unzerkaut ein</w:t>
            </w:r>
            <w:r w:rsidRPr="002F7690">
              <w:rPr>
                <w:rFonts w:ascii="Arial" w:hAnsi="Arial" w:cs="Arial"/>
                <w:bCs/>
                <w:sz w:val="24"/>
                <w:szCs w:val="24"/>
              </w:rPr>
              <w:softHyphen/>
              <w:t xml:space="preserve">genommen und das halbe Glas Wasser vollständig geleert wird. </w:t>
            </w:r>
          </w:p>
        </w:tc>
      </w:tr>
    </w:tbl>
    <w:p w14:paraId="253AC8C9" w14:textId="77777777" w:rsidR="00D70810" w:rsidRPr="00DC3C61" w:rsidRDefault="00D70810" w:rsidP="00DC3C61"/>
    <w:sectPr w:rsidR="00D70810" w:rsidRPr="00DC3C61" w:rsidSect="00FF2F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1806C" w14:textId="77777777" w:rsidR="001D0D43" w:rsidRDefault="001D0D43" w:rsidP="00DC3C61">
      <w:pPr>
        <w:spacing w:after="0" w:line="240" w:lineRule="auto"/>
      </w:pPr>
      <w:r>
        <w:separator/>
      </w:r>
    </w:p>
  </w:endnote>
  <w:endnote w:type="continuationSeparator" w:id="0">
    <w:p w14:paraId="366FE7B4" w14:textId="77777777" w:rsidR="001D0D43" w:rsidRDefault="001D0D43" w:rsidP="00DC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AF8C1" w14:textId="77777777" w:rsidR="00D060BF" w:rsidRDefault="00D060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B3C71" w14:textId="78131E34" w:rsidR="00D060BF" w:rsidRDefault="00D060BF" w:rsidP="00D060BF">
    <w:pPr>
      <w:pStyle w:val="Fuzeile"/>
      <w:jc w:val="right"/>
    </w:pPr>
    <w:bookmarkStart w:id="0" w:name="_GoBack"/>
    <w:r>
      <w:rPr>
        <w:noProof/>
      </w:rPr>
      <w:drawing>
        <wp:inline distT="0" distB="0" distL="0" distR="0" wp14:anchorId="107A9F7D" wp14:editId="4B4535C8">
          <wp:extent cx="1252537" cy="704552"/>
          <wp:effectExtent l="0" t="0" r="508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040" cy="722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DFE57" w14:textId="77777777" w:rsidR="00D060BF" w:rsidRDefault="00D060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7207" w14:textId="77777777" w:rsidR="001D0D43" w:rsidRDefault="001D0D43" w:rsidP="00DC3C61">
      <w:pPr>
        <w:spacing w:after="0" w:line="240" w:lineRule="auto"/>
      </w:pPr>
      <w:r>
        <w:separator/>
      </w:r>
    </w:p>
  </w:footnote>
  <w:footnote w:type="continuationSeparator" w:id="0">
    <w:p w14:paraId="672D014F" w14:textId="77777777" w:rsidR="001D0D43" w:rsidRDefault="001D0D43" w:rsidP="00DC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59C0C" w14:textId="77777777" w:rsidR="00D060BF" w:rsidRDefault="00D060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376F" w14:textId="77777777" w:rsidR="00DC3C61" w:rsidRDefault="00DC3C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188E" w14:textId="77777777" w:rsidR="00D060BF" w:rsidRDefault="00D060B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61"/>
    <w:rsid w:val="000057CB"/>
    <w:rsid w:val="00141863"/>
    <w:rsid w:val="001D0D43"/>
    <w:rsid w:val="001D46C2"/>
    <w:rsid w:val="00215E19"/>
    <w:rsid w:val="002F7690"/>
    <w:rsid w:val="0043085B"/>
    <w:rsid w:val="005309B0"/>
    <w:rsid w:val="008F0A85"/>
    <w:rsid w:val="009605AF"/>
    <w:rsid w:val="00974355"/>
    <w:rsid w:val="009B2F33"/>
    <w:rsid w:val="009D184D"/>
    <w:rsid w:val="00A3435D"/>
    <w:rsid w:val="00AE60EE"/>
    <w:rsid w:val="00C518D6"/>
    <w:rsid w:val="00D060BF"/>
    <w:rsid w:val="00D70810"/>
    <w:rsid w:val="00DC3C61"/>
    <w:rsid w:val="00DF24B0"/>
    <w:rsid w:val="00E50EBE"/>
    <w:rsid w:val="00E87DBF"/>
    <w:rsid w:val="00EA3D6C"/>
    <w:rsid w:val="00FA7A2E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4BF04"/>
  <w15:chartTrackingRefBased/>
  <w15:docId w15:val="{009E16AE-C761-477E-93DF-66AE50CB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35D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C61"/>
  </w:style>
  <w:style w:type="paragraph" w:styleId="Fuzeile">
    <w:name w:val="footer"/>
    <w:basedOn w:val="Standard"/>
    <w:link w:val="FuzeileZchn"/>
    <w:uiPriority w:val="99"/>
    <w:unhideWhenUsed/>
    <w:rsid w:val="00DC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C61"/>
  </w:style>
  <w:style w:type="paragraph" w:styleId="Listenabsatz">
    <w:name w:val="List Paragraph"/>
    <w:basedOn w:val="Standard"/>
    <w:uiPriority w:val="34"/>
    <w:qFormat/>
    <w:rsid w:val="00A3435D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2F7690"/>
    <w:pPr>
      <w:autoSpaceDE w:val="0"/>
      <w:autoSpaceDN w:val="0"/>
      <w:adjustRightInd w:val="0"/>
      <w:spacing w:after="0" w:line="19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20">
    <w:name w:val="Pa20"/>
    <w:basedOn w:val="Standard"/>
    <w:next w:val="Standard"/>
    <w:uiPriority w:val="99"/>
    <w:rsid w:val="002F7690"/>
    <w:pPr>
      <w:autoSpaceDE w:val="0"/>
      <w:autoSpaceDN w:val="0"/>
      <w:adjustRightInd w:val="0"/>
      <w:spacing w:after="0" w:line="171" w:lineRule="atLeast"/>
    </w:pPr>
    <w:rPr>
      <w:rFonts w:ascii="Interstate" w:hAnsi="Interstate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9" ma:contentTypeDescription="Ein neues Dokument erstellen." ma:contentTypeScope="" ma:versionID="3199626cc2f0148e0c903fb42a99ddd7">
  <xsd:schema xmlns:xsd="http://www.w3.org/2001/XMLSchema" xmlns:xs="http://www.w3.org/2001/XMLSchema" xmlns:p="http://schemas.microsoft.com/office/2006/metadata/properties" xmlns:ns2="25b35a61-881d-4e0a-be93-7f4ad4d36cf2" targetNamespace="http://schemas.microsoft.com/office/2006/metadata/properties" ma:root="true" ma:fieldsID="46d62f1970b6baed69eda8dd664e55e7" ns2:_="">
    <xsd:import namespace="25b35a61-881d-4e0a-be93-7f4ad4d36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7A7F4C-FF17-49BB-B05B-C11C35494BEA}"/>
</file>

<file path=customXml/itemProps2.xml><?xml version="1.0" encoding="utf-8"?>
<ds:datastoreItem xmlns:ds="http://schemas.openxmlformats.org/officeDocument/2006/customXml" ds:itemID="{C5DE5172-0901-4CEE-B7F7-2F63773A76DA}"/>
</file>

<file path=customXml/itemProps3.xml><?xml version="1.0" encoding="utf-8"?>
<ds:datastoreItem xmlns:ds="http://schemas.openxmlformats.org/officeDocument/2006/customXml" ds:itemID="{60A71EBD-B39B-489D-92C1-37C56A36B4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jw, Jana Wennmann</dc:creator>
  <cp:keywords/>
  <dc:description/>
  <cp:lastModifiedBy>MaPx - Mara Peping</cp:lastModifiedBy>
  <cp:revision>4</cp:revision>
  <dcterms:created xsi:type="dcterms:W3CDTF">2020-08-17T17:27:00Z</dcterms:created>
  <dcterms:modified xsi:type="dcterms:W3CDTF">2020-11-12T10:44:00Z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