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4FFBE" w14:textId="0EE3EB9A" w:rsidR="00BB6F69" w:rsidRDefault="00BB6F69" w:rsidP="00DC3C6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3"/>
      </w:tblGrid>
      <w:tr w:rsidR="00BB6F69" w:rsidRPr="00BB6F69" w14:paraId="7F006CC2" w14:textId="77777777" w:rsidTr="00BB6F69">
        <w:trPr>
          <w:trHeight w:val="104"/>
          <w:jc w:val="center"/>
        </w:trPr>
        <w:tc>
          <w:tcPr>
            <w:tcW w:w="8183" w:type="dxa"/>
            <w:shd w:val="clear" w:color="auto" w:fill="C45911"/>
          </w:tcPr>
          <w:p w14:paraId="4317B17A" w14:textId="13A0D764" w:rsidR="00BB6F69" w:rsidRPr="00BB6F69" w:rsidRDefault="00BB6F69" w:rsidP="00BB6F69">
            <w:pPr>
              <w:spacing w:before="120" w:after="120"/>
              <w:rPr>
                <w:rFonts w:ascii="Arial" w:hAnsi="Arial" w:cs="Arial"/>
                <w:b/>
                <w:color w:val="FFFFFF"/>
                <w:sz w:val="28"/>
                <w:szCs w:val="28"/>
              </w:rPr>
            </w:pPr>
            <w:r w:rsidRPr="00BB6F69">
              <w:rPr>
                <w:rFonts w:ascii="Arial" w:hAnsi="Arial" w:cs="Arial"/>
                <w:b/>
                <w:color w:val="FFFFFF"/>
                <w:sz w:val="28"/>
                <w:szCs w:val="28"/>
              </w:rPr>
              <w:t xml:space="preserve">Muster: Absage Sommerfest </w:t>
            </w:r>
          </w:p>
        </w:tc>
      </w:tr>
      <w:tr w:rsidR="00BB6F69" w:rsidRPr="00BB6F69" w14:paraId="547DBE54" w14:textId="77777777" w:rsidTr="00BB6F69">
        <w:trPr>
          <w:trHeight w:val="274"/>
          <w:jc w:val="center"/>
        </w:trPr>
        <w:tc>
          <w:tcPr>
            <w:tcW w:w="8183" w:type="dxa"/>
          </w:tcPr>
          <w:p w14:paraId="4E594DB4" w14:textId="77777777" w:rsidR="00BB6F69" w:rsidRPr="00BB6F69" w:rsidRDefault="00BB6F69" w:rsidP="00BB6F69">
            <w:pPr>
              <w:spacing w:before="120" w:after="120"/>
              <w:rPr>
                <w:rFonts w:ascii="Arial" w:hAnsi="Arial" w:cs="Arial"/>
                <w:bCs/>
                <w:sz w:val="24"/>
                <w:szCs w:val="24"/>
              </w:rPr>
            </w:pPr>
            <w:r w:rsidRPr="00BB6F69">
              <w:rPr>
                <w:rFonts w:ascii="Arial" w:hAnsi="Arial" w:cs="Arial"/>
                <w:bCs/>
                <w:sz w:val="24"/>
                <w:szCs w:val="24"/>
              </w:rPr>
              <w:t xml:space="preserve">Liebe Eltern, </w:t>
            </w:r>
          </w:p>
          <w:p w14:paraId="5306DCB7" w14:textId="77777777" w:rsidR="00BB6F69" w:rsidRPr="00BB6F69" w:rsidRDefault="00BB6F69" w:rsidP="00BB6F69">
            <w:pPr>
              <w:spacing w:before="120" w:after="120"/>
              <w:rPr>
                <w:rFonts w:ascii="Arial" w:hAnsi="Arial" w:cs="Arial"/>
                <w:bCs/>
                <w:sz w:val="24"/>
                <w:szCs w:val="24"/>
              </w:rPr>
            </w:pPr>
            <w:r w:rsidRPr="00BB6F69">
              <w:rPr>
                <w:rFonts w:ascii="Arial" w:hAnsi="Arial" w:cs="Arial"/>
                <w:bCs/>
                <w:sz w:val="24"/>
                <w:szCs w:val="24"/>
              </w:rPr>
              <w:t xml:space="preserve">die Schulkonferenz hat bereits Ende Mai 2020 beraten, ob unser traditionelles Sommerfest in diesem Jahr stattfinden kann. </w:t>
            </w:r>
          </w:p>
          <w:p w14:paraId="494E28A7" w14:textId="6B0EE6C7" w:rsidR="00BB6F69" w:rsidRPr="00BB6F69" w:rsidRDefault="00BB6F69" w:rsidP="00BB6F69">
            <w:pPr>
              <w:spacing w:before="120" w:after="120"/>
              <w:rPr>
                <w:rFonts w:ascii="Arial" w:hAnsi="Arial" w:cs="Arial"/>
                <w:bCs/>
                <w:sz w:val="24"/>
                <w:szCs w:val="24"/>
              </w:rPr>
            </w:pPr>
            <w:r w:rsidRPr="00BB6F69">
              <w:rPr>
                <w:rFonts w:ascii="Arial" w:hAnsi="Arial" w:cs="Arial"/>
                <w:bCs/>
                <w:sz w:val="24"/>
                <w:szCs w:val="24"/>
              </w:rPr>
              <w:t xml:space="preserve">Die Schulkonferenz hat beschlossen, aus vorbeugendem Infektionsschutz auf das Sommerfest in diesem Jahr zu verzichten. Dies ist ein aktiver Beitrag zum Infektionsschutz an unserer Schule und entspricht unserer Fürsorgeverpflichtung gegenüber der Schulgemeinschaft. </w:t>
            </w:r>
          </w:p>
          <w:p w14:paraId="567A7625" w14:textId="77777777" w:rsidR="00BB6F69" w:rsidRPr="00BB6F69" w:rsidRDefault="00BB6F69" w:rsidP="00BB6F69">
            <w:pPr>
              <w:spacing w:before="120" w:after="120"/>
              <w:rPr>
                <w:rFonts w:ascii="Arial" w:hAnsi="Arial" w:cs="Arial"/>
                <w:bCs/>
                <w:sz w:val="24"/>
                <w:szCs w:val="24"/>
              </w:rPr>
            </w:pPr>
            <w:r w:rsidRPr="00BB6F69">
              <w:rPr>
                <w:rFonts w:ascii="Arial" w:hAnsi="Arial" w:cs="Arial"/>
                <w:bCs/>
                <w:sz w:val="24"/>
                <w:szCs w:val="24"/>
              </w:rPr>
              <w:t xml:space="preserve">Nach wie vor können wir nicht ausschließen, dass nicht doch noch in unserer Region mit weiteren Infektionen und einem erneuten Anstieg von Erkrankungen zu rechnen ist. </w:t>
            </w:r>
          </w:p>
          <w:p w14:paraId="33133D5D" w14:textId="77777777" w:rsidR="00BB6F69" w:rsidRPr="00BB6F69" w:rsidRDefault="00BB6F69" w:rsidP="00BB6F69">
            <w:pPr>
              <w:spacing w:before="120" w:after="120"/>
              <w:rPr>
                <w:rFonts w:ascii="Arial" w:hAnsi="Arial" w:cs="Arial"/>
                <w:bCs/>
                <w:sz w:val="24"/>
                <w:szCs w:val="24"/>
              </w:rPr>
            </w:pPr>
            <w:r w:rsidRPr="00BB6F69">
              <w:rPr>
                <w:rFonts w:ascii="Arial" w:hAnsi="Arial" w:cs="Arial"/>
                <w:bCs/>
                <w:sz w:val="24"/>
                <w:szCs w:val="24"/>
              </w:rPr>
              <w:t xml:space="preserve">Ich bin sicher, dass Sie Verständnis für diese vorbeugende Maßnahme haben. Die Schulkonferenz war sich im Übrigen einstimmig darüber einig, dass dies der richtige Schritt ist. Wir werden auf jeden Fall im nächsten Jahr wieder wie gewohnt das Sommerfest planen und nach Möglichkeit auch veranstalten. </w:t>
            </w:r>
          </w:p>
          <w:p w14:paraId="0425DD0C" w14:textId="77777777" w:rsidR="00BB6F69" w:rsidRPr="00BB6F69" w:rsidRDefault="00BB6F69" w:rsidP="00BB6F69">
            <w:pPr>
              <w:spacing w:before="120" w:after="120"/>
              <w:rPr>
                <w:rFonts w:ascii="Arial" w:hAnsi="Arial" w:cs="Arial"/>
                <w:bCs/>
                <w:sz w:val="24"/>
                <w:szCs w:val="24"/>
              </w:rPr>
            </w:pPr>
            <w:r w:rsidRPr="00BB6F69">
              <w:rPr>
                <w:rFonts w:ascii="Arial" w:hAnsi="Arial" w:cs="Arial"/>
                <w:bCs/>
                <w:sz w:val="24"/>
                <w:szCs w:val="24"/>
              </w:rPr>
              <w:t xml:space="preserve">Ich danke Ihnen für Ihr Verständnis. </w:t>
            </w:r>
          </w:p>
          <w:p w14:paraId="3B9DDB0B" w14:textId="77777777" w:rsidR="00BB6F69" w:rsidRPr="00BB6F69" w:rsidRDefault="00BB6F69" w:rsidP="00BB6F69">
            <w:pPr>
              <w:spacing w:before="120" w:after="120"/>
              <w:rPr>
                <w:rFonts w:ascii="Arial" w:hAnsi="Arial" w:cs="Arial"/>
                <w:bCs/>
                <w:sz w:val="24"/>
                <w:szCs w:val="24"/>
              </w:rPr>
            </w:pPr>
            <w:r w:rsidRPr="00BB6F69">
              <w:rPr>
                <w:rFonts w:ascii="Arial" w:hAnsi="Arial" w:cs="Arial"/>
                <w:bCs/>
                <w:sz w:val="24"/>
                <w:szCs w:val="24"/>
              </w:rPr>
              <w:t xml:space="preserve">Mit freundlichen Grüßen </w:t>
            </w:r>
          </w:p>
          <w:p w14:paraId="07268026" w14:textId="77777777" w:rsidR="00BB6F69" w:rsidRPr="00BB6F69" w:rsidRDefault="00BB6F69" w:rsidP="00BB6F69">
            <w:pPr>
              <w:spacing w:before="120" w:after="120"/>
              <w:rPr>
                <w:rFonts w:ascii="Arial" w:hAnsi="Arial" w:cs="Arial"/>
                <w:bCs/>
                <w:i/>
                <w:iCs/>
                <w:sz w:val="24"/>
                <w:szCs w:val="24"/>
                <w:u w:val="single"/>
              </w:rPr>
            </w:pPr>
            <w:r w:rsidRPr="00BB6F69">
              <w:rPr>
                <w:rFonts w:ascii="Arial" w:hAnsi="Arial" w:cs="Arial"/>
                <w:bCs/>
                <w:i/>
                <w:iCs/>
                <w:sz w:val="24"/>
                <w:szCs w:val="24"/>
                <w:u w:val="single"/>
              </w:rPr>
              <w:t xml:space="preserve">Marcel Baumann </w:t>
            </w:r>
          </w:p>
          <w:p w14:paraId="31E90BFD" w14:textId="7F7A0533" w:rsidR="00BB6F69" w:rsidRPr="00BB6F69" w:rsidRDefault="00BB6F69" w:rsidP="00BB6F69">
            <w:pPr>
              <w:spacing w:before="120" w:after="120"/>
              <w:rPr>
                <w:rFonts w:ascii="Arial" w:hAnsi="Arial" w:cs="Arial"/>
                <w:bCs/>
                <w:sz w:val="24"/>
                <w:szCs w:val="24"/>
              </w:rPr>
            </w:pPr>
            <w:r w:rsidRPr="00BB6F69">
              <w:rPr>
                <w:rFonts w:ascii="Arial" w:hAnsi="Arial" w:cs="Arial"/>
                <w:bCs/>
                <w:sz w:val="24"/>
                <w:szCs w:val="24"/>
              </w:rPr>
              <w:t>Schulleiter</w:t>
            </w:r>
          </w:p>
        </w:tc>
      </w:tr>
    </w:tbl>
    <w:p w14:paraId="58D222AC" w14:textId="77777777" w:rsidR="00BB6F69" w:rsidRPr="00DC3C61" w:rsidRDefault="00BB6F69" w:rsidP="00DC3C61"/>
    <w:sectPr w:rsidR="00BB6F69" w:rsidRPr="00DC3C61" w:rsidSect="00FF2F2F">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EA104" w14:textId="77777777" w:rsidR="00000BE0" w:rsidRDefault="00000BE0" w:rsidP="00DC3C61">
      <w:pPr>
        <w:spacing w:after="0" w:line="240" w:lineRule="auto"/>
      </w:pPr>
      <w:r>
        <w:separator/>
      </w:r>
    </w:p>
  </w:endnote>
  <w:endnote w:type="continuationSeparator" w:id="0">
    <w:p w14:paraId="3BBB8E95" w14:textId="77777777" w:rsidR="00000BE0" w:rsidRDefault="00000BE0" w:rsidP="00DC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Interstate Light">
    <w:altName w:val="Interstate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43A65" w14:textId="77777777" w:rsidR="009C1B67" w:rsidRDefault="009C1B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886AF" w14:textId="4A0DCF30" w:rsidR="00D66C60" w:rsidRDefault="00D66C60" w:rsidP="009C1B67">
    <w:pPr>
      <w:pStyle w:val="Fuzeile"/>
      <w:jc w:val="right"/>
    </w:pPr>
    <w:bookmarkStart w:id="0" w:name="_GoBack"/>
    <w:r>
      <w:rPr>
        <w:noProof/>
      </w:rPr>
      <w:drawing>
        <wp:inline distT="0" distB="0" distL="0" distR="0" wp14:anchorId="0ED22E18" wp14:editId="303F1767">
          <wp:extent cx="1252537" cy="704552"/>
          <wp:effectExtent l="0" t="0" r="508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SS.jpg"/>
                  <pic:cNvPicPr/>
                </pic:nvPicPr>
                <pic:blipFill>
                  <a:blip r:embed="rId1">
                    <a:extLst>
                      <a:ext uri="{28A0092B-C50C-407E-A947-70E740481C1C}">
                        <a14:useLocalDpi xmlns:a14="http://schemas.microsoft.com/office/drawing/2010/main" val="0"/>
                      </a:ext>
                    </a:extLst>
                  </a:blip>
                  <a:stretch>
                    <a:fillRect/>
                  </a:stretch>
                </pic:blipFill>
                <pic:spPr>
                  <a:xfrm>
                    <a:off x="0" y="0"/>
                    <a:ext cx="1285040" cy="722835"/>
                  </a:xfrm>
                  <a:prstGeom prst="rect">
                    <a:avLst/>
                  </a:prstGeom>
                </pic:spPr>
              </pic:pic>
            </a:graphicData>
          </a:graphic>
        </wp:inline>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EB178" w14:textId="77777777" w:rsidR="009C1B67" w:rsidRDefault="009C1B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E17A8" w14:textId="77777777" w:rsidR="00000BE0" w:rsidRDefault="00000BE0" w:rsidP="00DC3C61">
      <w:pPr>
        <w:spacing w:after="0" w:line="240" w:lineRule="auto"/>
      </w:pPr>
      <w:r>
        <w:separator/>
      </w:r>
    </w:p>
  </w:footnote>
  <w:footnote w:type="continuationSeparator" w:id="0">
    <w:p w14:paraId="35A6F719" w14:textId="77777777" w:rsidR="00000BE0" w:rsidRDefault="00000BE0" w:rsidP="00DC3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741F" w14:textId="77777777" w:rsidR="009C1B67" w:rsidRDefault="009C1B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4DB8E" w14:textId="77777777" w:rsidR="009C1B67" w:rsidRDefault="009C1B6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93C7F" w14:textId="77777777" w:rsidR="009C1B67" w:rsidRDefault="009C1B6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61"/>
    <w:rsid w:val="00000BE0"/>
    <w:rsid w:val="000057CB"/>
    <w:rsid w:val="00141863"/>
    <w:rsid w:val="001D46C2"/>
    <w:rsid w:val="0043085B"/>
    <w:rsid w:val="005309B0"/>
    <w:rsid w:val="008F0A85"/>
    <w:rsid w:val="009605AF"/>
    <w:rsid w:val="00974355"/>
    <w:rsid w:val="009B2F33"/>
    <w:rsid w:val="009C1B67"/>
    <w:rsid w:val="009D184D"/>
    <w:rsid w:val="00A3435D"/>
    <w:rsid w:val="00AE60EE"/>
    <w:rsid w:val="00BB6F69"/>
    <w:rsid w:val="00BF3279"/>
    <w:rsid w:val="00C518D6"/>
    <w:rsid w:val="00D66C60"/>
    <w:rsid w:val="00D70810"/>
    <w:rsid w:val="00DC3C61"/>
    <w:rsid w:val="00DF24B0"/>
    <w:rsid w:val="00E50EBE"/>
    <w:rsid w:val="00E87DBF"/>
    <w:rsid w:val="00FF2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4BF04"/>
  <w15:chartTrackingRefBased/>
  <w15:docId w15:val="{009E16AE-C761-477E-93DF-66AE50CB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35D"/>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3C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C61"/>
  </w:style>
  <w:style w:type="paragraph" w:styleId="Fuzeile">
    <w:name w:val="footer"/>
    <w:basedOn w:val="Standard"/>
    <w:link w:val="FuzeileZchn"/>
    <w:uiPriority w:val="99"/>
    <w:unhideWhenUsed/>
    <w:rsid w:val="00DC3C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C61"/>
  </w:style>
  <w:style w:type="paragraph" w:styleId="Listenabsatz">
    <w:name w:val="List Paragraph"/>
    <w:basedOn w:val="Standard"/>
    <w:uiPriority w:val="34"/>
    <w:qFormat/>
    <w:rsid w:val="00A3435D"/>
    <w:pPr>
      <w:spacing w:after="0" w:line="240" w:lineRule="auto"/>
      <w:ind w:left="720"/>
      <w:contextualSpacing/>
    </w:pPr>
    <w:rPr>
      <w:rFonts w:ascii="Times New Roman" w:eastAsia="Times New Roman" w:hAnsi="Times New Roman"/>
      <w:bCs/>
      <w:sz w:val="20"/>
      <w:szCs w:val="24"/>
      <w:lang w:eastAsia="de-DE"/>
    </w:rPr>
  </w:style>
  <w:style w:type="paragraph" w:customStyle="1" w:styleId="Default">
    <w:name w:val="Default"/>
    <w:rsid w:val="00BF3279"/>
    <w:pPr>
      <w:autoSpaceDE w:val="0"/>
      <w:autoSpaceDN w:val="0"/>
      <w:adjustRightInd w:val="0"/>
    </w:pPr>
    <w:rPr>
      <w:rFonts w:ascii="Interstate" w:hAnsi="Interstate" w:cs="Interstate"/>
      <w:color w:val="000000"/>
      <w:sz w:val="24"/>
      <w:szCs w:val="24"/>
    </w:rPr>
  </w:style>
  <w:style w:type="paragraph" w:customStyle="1" w:styleId="Pa18">
    <w:name w:val="Pa18"/>
    <w:basedOn w:val="Default"/>
    <w:next w:val="Default"/>
    <w:uiPriority w:val="99"/>
    <w:rsid w:val="00BF3279"/>
    <w:pPr>
      <w:spacing w:line="191" w:lineRule="atLeast"/>
    </w:pPr>
    <w:rPr>
      <w:rFonts w:cs="Times New Roman"/>
      <w:color w:val="auto"/>
    </w:rPr>
  </w:style>
  <w:style w:type="paragraph" w:customStyle="1" w:styleId="Pa21">
    <w:name w:val="Pa21"/>
    <w:basedOn w:val="Default"/>
    <w:next w:val="Default"/>
    <w:uiPriority w:val="99"/>
    <w:rsid w:val="00BF3279"/>
    <w:pPr>
      <w:spacing w:line="171" w:lineRule="atLeast"/>
    </w:pPr>
    <w:rPr>
      <w:rFonts w:cs="Times New Roman"/>
      <w:color w:val="auto"/>
    </w:rPr>
  </w:style>
  <w:style w:type="paragraph" w:customStyle="1" w:styleId="Pa19">
    <w:name w:val="Pa19"/>
    <w:basedOn w:val="Default"/>
    <w:next w:val="Default"/>
    <w:uiPriority w:val="99"/>
    <w:rsid w:val="00BB6F69"/>
    <w:pPr>
      <w:spacing w:line="191" w:lineRule="atLeast"/>
    </w:pPr>
    <w:rPr>
      <w:rFonts w:cs="Times New Roman"/>
      <w:color w:val="auto"/>
    </w:rPr>
  </w:style>
  <w:style w:type="paragraph" w:customStyle="1" w:styleId="Pa20">
    <w:name w:val="Pa20"/>
    <w:basedOn w:val="Default"/>
    <w:next w:val="Default"/>
    <w:uiPriority w:val="99"/>
    <w:rsid w:val="00BB6F69"/>
    <w:pPr>
      <w:spacing w:line="171" w:lineRule="atLeast"/>
    </w:pPr>
    <w:rPr>
      <w:rFonts w:cs="Times New Roman"/>
      <w:color w:val="auto"/>
    </w:rPr>
  </w:style>
  <w:style w:type="character" w:customStyle="1" w:styleId="A14">
    <w:name w:val="A14"/>
    <w:uiPriority w:val="99"/>
    <w:rsid w:val="00BB6F69"/>
    <w:rPr>
      <w:rFonts w:ascii="Interstate Light" w:hAnsi="Interstate Light" w:cs="Interstate Light"/>
      <w:i/>
      <w:iCs/>
      <w:color w:val="211D1E"/>
      <w:sz w:val="17"/>
      <w:szCs w:val="1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9" ma:contentTypeDescription="Ein neues Dokument erstellen." ma:contentTypeScope="" ma:versionID="3199626cc2f0148e0c903fb42a99ddd7">
  <xsd:schema xmlns:xsd="http://www.w3.org/2001/XMLSchema" xmlns:xs="http://www.w3.org/2001/XMLSchema" xmlns:p="http://schemas.microsoft.com/office/2006/metadata/properties" xmlns:ns2="25b35a61-881d-4e0a-be93-7f4ad4d36cf2" targetNamespace="http://schemas.microsoft.com/office/2006/metadata/properties" ma:root="true" ma:fieldsID="46d62f1970b6baed69eda8dd664e55e7" ns2:_="">
    <xsd:import namespace="25b35a61-881d-4e0a-be93-7f4ad4d36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F5FB8-F8BA-4332-B51D-74955EF6A85D}"/>
</file>

<file path=customXml/itemProps2.xml><?xml version="1.0" encoding="utf-8"?>
<ds:datastoreItem xmlns:ds="http://schemas.openxmlformats.org/officeDocument/2006/customXml" ds:itemID="{6163F5D3-2236-4756-8802-1249A381C4A1}"/>
</file>

<file path=customXml/itemProps3.xml><?xml version="1.0" encoding="utf-8"?>
<ds:datastoreItem xmlns:ds="http://schemas.openxmlformats.org/officeDocument/2006/customXml" ds:itemID="{422061E3-D31E-420C-B6A0-84C787550C0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860</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Jana Wennmann</dc:creator>
  <cp:keywords/>
  <dc:description/>
  <cp:lastModifiedBy>MaPx - Mara Peping</cp:lastModifiedBy>
  <cp:revision>4</cp:revision>
  <dcterms:created xsi:type="dcterms:W3CDTF">2020-05-14T15:25:00Z</dcterms:created>
  <dcterms:modified xsi:type="dcterms:W3CDTF">2020-11-12T10:12:00Z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