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A85" w:rsidRDefault="008F0A85" w:rsidP="00DC3C61"/>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74"/>
      </w:tblGrid>
      <w:tr w:rsidR="00A3435D" w:rsidTr="00E56C9F">
        <w:trPr>
          <w:cantSplit/>
          <w:trHeight w:val="278"/>
          <w:jc w:val="center"/>
        </w:trPr>
        <w:tc>
          <w:tcPr>
            <w:tcW w:w="8874" w:type="dxa"/>
            <w:tcBorders>
              <w:top w:val="single" w:sz="4" w:space="0" w:color="auto"/>
              <w:left w:val="single" w:sz="4" w:space="0" w:color="auto"/>
              <w:bottom w:val="single" w:sz="4" w:space="0" w:color="auto"/>
              <w:right w:val="single" w:sz="4" w:space="0" w:color="auto"/>
            </w:tcBorders>
            <w:shd w:val="clear" w:color="auto" w:fill="C45911"/>
            <w:hideMark/>
          </w:tcPr>
          <w:p w:rsidR="00A3435D" w:rsidRPr="002F7B4F" w:rsidRDefault="00E56C9F" w:rsidP="005309B0">
            <w:pPr>
              <w:spacing w:before="120" w:after="120"/>
              <w:rPr>
                <w:rFonts w:ascii="Arial" w:hAnsi="Arial" w:cs="Arial"/>
                <w:b/>
                <w:color w:val="FFFFFF"/>
                <w:sz w:val="28"/>
                <w:szCs w:val="28"/>
              </w:rPr>
            </w:pPr>
            <w:r>
              <w:rPr>
                <w:rFonts w:ascii="Arial" w:hAnsi="Arial" w:cs="Arial"/>
                <w:b/>
                <w:color w:val="FFFFFF"/>
                <w:sz w:val="28"/>
                <w:szCs w:val="28"/>
              </w:rPr>
              <w:t>Musterbrief: Paketlieferun</w:t>
            </w:r>
            <w:r w:rsidRPr="00E56C9F">
              <w:rPr>
                <w:rFonts w:ascii="Arial" w:hAnsi="Arial" w:cs="Arial"/>
                <w:b/>
                <w:color w:val="FFFFFF"/>
                <w:sz w:val="28"/>
                <w:szCs w:val="28"/>
              </w:rPr>
              <w:t>gen an die Schulen</w:t>
            </w:r>
          </w:p>
        </w:tc>
      </w:tr>
      <w:tr w:rsidR="00E56C9F" w:rsidRPr="00E56C9F" w:rsidTr="00E56C9F">
        <w:trPr>
          <w:cantSplit/>
          <w:trHeight w:val="278"/>
          <w:jc w:val="center"/>
        </w:trPr>
        <w:tc>
          <w:tcPr>
            <w:tcW w:w="8874" w:type="dxa"/>
            <w:tcBorders>
              <w:top w:val="single" w:sz="4" w:space="0" w:color="auto"/>
              <w:left w:val="single" w:sz="4" w:space="0" w:color="auto"/>
              <w:bottom w:val="single" w:sz="4" w:space="0" w:color="auto"/>
              <w:right w:val="single" w:sz="4" w:space="0" w:color="auto"/>
            </w:tcBorders>
            <w:shd w:val="clear" w:color="auto" w:fill="auto"/>
          </w:tcPr>
          <w:p w:rsidR="00E56C9F" w:rsidRPr="00E56C9F" w:rsidRDefault="00E56C9F" w:rsidP="00E56C9F">
            <w:pPr>
              <w:pStyle w:val="Listenabsatz"/>
              <w:spacing w:before="120" w:after="120" w:line="276" w:lineRule="auto"/>
              <w:ind w:left="0"/>
              <w:rPr>
                <w:rFonts w:ascii="Arial" w:hAnsi="Arial" w:cs="Arial"/>
                <w:sz w:val="24"/>
              </w:rPr>
            </w:pPr>
            <w:r w:rsidRPr="00E56C9F">
              <w:rPr>
                <w:rFonts w:ascii="Arial" w:hAnsi="Arial" w:cs="Arial"/>
                <w:sz w:val="24"/>
              </w:rPr>
              <w:t>Liebe Kolleginnen und Kollegen,</w:t>
            </w:r>
          </w:p>
          <w:p w:rsidR="00E56C9F" w:rsidRPr="00E56C9F" w:rsidRDefault="00E56C9F" w:rsidP="00E56C9F">
            <w:pPr>
              <w:pStyle w:val="Listenabsatz"/>
              <w:spacing w:before="120" w:after="120" w:line="276" w:lineRule="auto"/>
              <w:ind w:left="0"/>
              <w:rPr>
                <w:rFonts w:ascii="Arial" w:hAnsi="Arial" w:cs="Arial"/>
                <w:sz w:val="24"/>
              </w:rPr>
            </w:pPr>
            <w:r w:rsidRPr="00E56C9F">
              <w:rPr>
                <w:rFonts w:ascii="Arial" w:hAnsi="Arial" w:cs="Arial"/>
                <w:sz w:val="24"/>
              </w:rPr>
              <w:t xml:space="preserve">bereits im vergangenen Jahr musste ich </w:t>
            </w:r>
            <w:r>
              <w:rPr>
                <w:rFonts w:ascii="Arial" w:hAnsi="Arial" w:cs="Arial"/>
                <w:sz w:val="24"/>
              </w:rPr>
              <w:t>feststellen, dass kurz vor Weih</w:t>
            </w:r>
            <w:r w:rsidRPr="00E56C9F">
              <w:rPr>
                <w:rFonts w:ascii="Arial" w:hAnsi="Arial" w:cs="Arial"/>
                <w:sz w:val="24"/>
              </w:rPr>
              <w:t>nachten Onlinelieferungen an die Schule zugestellt wur</w:t>
            </w:r>
            <w:r>
              <w:rPr>
                <w:rFonts w:ascii="Arial" w:hAnsi="Arial" w:cs="Arial"/>
                <w:sz w:val="24"/>
              </w:rPr>
              <w:t>den. Angenom</w:t>
            </w:r>
            <w:r w:rsidRPr="00E56C9F">
              <w:rPr>
                <w:rFonts w:ascii="Arial" w:hAnsi="Arial" w:cs="Arial"/>
                <w:sz w:val="24"/>
              </w:rPr>
              <w:t>men wurden diese Pakete meistens</w:t>
            </w:r>
            <w:r>
              <w:rPr>
                <w:rFonts w:ascii="Arial" w:hAnsi="Arial" w:cs="Arial"/>
                <w:sz w:val="24"/>
              </w:rPr>
              <w:t xml:space="preserve"> vom Hausmeister oder dem Sekre</w:t>
            </w:r>
            <w:r w:rsidRPr="00E56C9F">
              <w:rPr>
                <w:rFonts w:ascii="Arial" w:hAnsi="Arial" w:cs="Arial"/>
                <w:sz w:val="24"/>
              </w:rPr>
              <w:t>tariat. Viele Pakete wurden auch im Schulsekretariat zwischengelagert, damit die Bestellung zu Hause nicht bemerkt wurde und das Paket eine Überraschung blieb.</w:t>
            </w:r>
          </w:p>
          <w:p w:rsidR="00E56C9F" w:rsidRDefault="00E56C9F" w:rsidP="00E56C9F">
            <w:pPr>
              <w:pStyle w:val="Listenabsatz"/>
              <w:spacing w:before="120" w:after="120" w:line="276" w:lineRule="auto"/>
              <w:ind w:left="0"/>
              <w:rPr>
                <w:rFonts w:ascii="Arial" w:hAnsi="Arial" w:cs="Arial"/>
                <w:sz w:val="24"/>
              </w:rPr>
            </w:pPr>
            <w:r w:rsidRPr="00E56C9F">
              <w:rPr>
                <w:rFonts w:ascii="Arial" w:hAnsi="Arial" w:cs="Arial"/>
                <w:sz w:val="24"/>
              </w:rPr>
              <w:t>Dieser Trend hat in diesem Jahr weiter zugenommen. Ich sehe mich deshalb veranlasst, folgende verbindliche Anordnung zu treffen:</w:t>
            </w:r>
          </w:p>
          <w:p w:rsidR="00E56C9F" w:rsidRPr="00E56C9F" w:rsidRDefault="00E56C9F" w:rsidP="00E56C9F">
            <w:pPr>
              <w:pStyle w:val="Listenabsatz"/>
              <w:numPr>
                <w:ilvl w:val="0"/>
                <w:numId w:val="1"/>
              </w:numPr>
              <w:spacing w:before="120" w:after="120" w:line="276" w:lineRule="auto"/>
              <w:rPr>
                <w:rFonts w:ascii="Arial" w:hAnsi="Arial" w:cs="Arial"/>
                <w:sz w:val="24"/>
              </w:rPr>
            </w:pPr>
            <w:r w:rsidRPr="00E56C9F">
              <w:rPr>
                <w:rFonts w:ascii="Arial" w:hAnsi="Arial" w:cs="Arial"/>
                <w:sz w:val="24"/>
              </w:rPr>
              <w:t>Grundsätzlich müssen private Onlinebestellungen auch an Ihre Privatadresse geliefert werden. Die Schule darf nicht als Lieferadresse angegeben werden. Wenn durch lange berufliche Abwesenheiten von zu Hause das Paket nicht am selben Tag der Zustellung angenommen werden kann, können Sie in solchen Fällen von der Möglichkeit Gebrauch machen, an bestimmte Zustell- und P</w:t>
            </w:r>
            <w:r>
              <w:rPr>
                <w:rFonts w:ascii="Arial" w:hAnsi="Arial" w:cs="Arial"/>
                <w:sz w:val="24"/>
              </w:rPr>
              <w:t>ackstationen oder an einen Nach</w:t>
            </w:r>
            <w:r w:rsidRPr="00E56C9F">
              <w:rPr>
                <w:rFonts w:ascii="Arial" w:hAnsi="Arial" w:cs="Arial"/>
                <w:sz w:val="24"/>
              </w:rPr>
              <w:t>barn Ihrer Wahl zustellen zu lassen.</w:t>
            </w:r>
          </w:p>
          <w:p w:rsidR="00E56C9F" w:rsidRPr="00E56C9F" w:rsidRDefault="00E56C9F" w:rsidP="00E56C9F">
            <w:pPr>
              <w:pStyle w:val="Listenabsatz"/>
              <w:numPr>
                <w:ilvl w:val="0"/>
                <w:numId w:val="1"/>
              </w:numPr>
              <w:spacing w:before="120" w:after="120" w:line="276" w:lineRule="auto"/>
              <w:rPr>
                <w:rFonts w:ascii="Arial" w:hAnsi="Arial" w:cs="Arial"/>
                <w:sz w:val="24"/>
              </w:rPr>
            </w:pPr>
            <w:r>
              <w:rPr>
                <w:rFonts w:ascii="Arial" w:hAnsi="Arial" w:cs="Arial"/>
                <w:sz w:val="24"/>
              </w:rPr>
              <w:t>Schulsekretariat und Hausmeiste</w:t>
            </w:r>
            <w:r w:rsidRPr="00E56C9F">
              <w:rPr>
                <w:rFonts w:ascii="Arial" w:hAnsi="Arial" w:cs="Arial"/>
                <w:sz w:val="24"/>
              </w:rPr>
              <w:t>rei dürfen ab sofort keine Pakete mehr annehmen. Auch wenn dies in manchen Fällen auf Unverständnis bei den Paketzustellern führt, kan</w:t>
            </w:r>
            <w:r>
              <w:rPr>
                <w:rFonts w:ascii="Arial" w:hAnsi="Arial" w:cs="Arial"/>
                <w:sz w:val="24"/>
              </w:rPr>
              <w:t>n keine Ausnahme zugelassen wer</w:t>
            </w:r>
            <w:r w:rsidRPr="00E56C9F">
              <w:rPr>
                <w:rFonts w:ascii="Arial" w:hAnsi="Arial" w:cs="Arial"/>
                <w:sz w:val="24"/>
              </w:rPr>
              <w:t>den. Wir benötigen eine einheitliche Regelung hier an unserer Schule. So</w:t>
            </w:r>
            <w:r>
              <w:rPr>
                <w:rFonts w:ascii="Arial" w:hAnsi="Arial" w:cs="Arial"/>
                <w:sz w:val="24"/>
              </w:rPr>
              <w:t>wohl Hausmeister als auch Schul</w:t>
            </w:r>
            <w:r w:rsidRPr="00E56C9F">
              <w:rPr>
                <w:rFonts w:ascii="Arial" w:hAnsi="Arial" w:cs="Arial"/>
                <w:sz w:val="24"/>
              </w:rPr>
              <w:t>sekretariat sind beauftragt, diese Vorgaben strikt umzusetzen.</w:t>
            </w:r>
          </w:p>
          <w:p w:rsidR="00E56C9F" w:rsidRDefault="00E56C9F" w:rsidP="00E56C9F">
            <w:pPr>
              <w:pStyle w:val="Listenabsatz"/>
              <w:numPr>
                <w:ilvl w:val="0"/>
                <w:numId w:val="1"/>
              </w:numPr>
              <w:spacing w:before="120" w:after="120" w:line="276" w:lineRule="auto"/>
              <w:rPr>
                <w:rFonts w:ascii="Arial" w:hAnsi="Arial" w:cs="Arial"/>
                <w:sz w:val="24"/>
              </w:rPr>
            </w:pPr>
            <w:r w:rsidRPr="00E56C9F">
              <w:rPr>
                <w:rFonts w:ascii="Arial" w:hAnsi="Arial" w:cs="Arial"/>
                <w:sz w:val="24"/>
              </w:rPr>
              <w:t>Kein Onlineshopping während der Dienstzeit. Ich bitte Sie zu beachten, dass während des Schulbetriebs keine privaten Onlinebestellungen vorgenommen werden.</w:t>
            </w:r>
          </w:p>
          <w:p w:rsidR="00E56C9F" w:rsidRPr="00E56C9F" w:rsidRDefault="00E56C9F" w:rsidP="00E56C9F">
            <w:pPr>
              <w:pStyle w:val="Listenabsatz"/>
              <w:spacing w:before="120" w:after="120" w:line="276" w:lineRule="auto"/>
              <w:ind w:left="0"/>
              <w:rPr>
                <w:rFonts w:ascii="Arial" w:hAnsi="Arial" w:cs="Arial"/>
                <w:sz w:val="24"/>
              </w:rPr>
            </w:pPr>
            <w:r w:rsidRPr="00E56C9F">
              <w:rPr>
                <w:rFonts w:ascii="Arial" w:hAnsi="Arial" w:cs="Arial"/>
                <w:sz w:val="24"/>
              </w:rPr>
              <w:t xml:space="preserve">Für den Fall, dass Sie gegen diese Anordnung der Schulleitung verstoßen, muss ich mir weitere dienstliche Schritte vorbehalten. </w:t>
            </w:r>
          </w:p>
          <w:p w:rsidR="00E56C9F" w:rsidRPr="00E56C9F" w:rsidRDefault="00E56C9F" w:rsidP="00E56C9F">
            <w:pPr>
              <w:pStyle w:val="Listenabsatz"/>
              <w:spacing w:before="120" w:after="120" w:line="276" w:lineRule="auto"/>
              <w:ind w:left="0"/>
              <w:rPr>
                <w:rFonts w:ascii="Arial" w:hAnsi="Arial" w:cs="Arial"/>
                <w:sz w:val="24"/>
              </w:rPr>
            </w:pPr>
            <w:r w:rsidRPr="00E56C9F">
              <w:rPr>
                <w:rFonts w:ascii="Arial" w:hAnsi="Arial" w:cs="Arial"/>
                <w:sz w:val="24"/>
              </w:rPr>
              <w:t>Mit freundlichen Grüßen</w:t>
            </w:r>
          </w:p>
          <w:p w:rsidR="00E56C9F" w:rsidRPr="00E56C9F" w:rsidRDefault="00E56C9F" w:rsidP="00E56C9F">
            <w:pPr>
              <w:pStyle w:val="Listenabsatz"/>
              <w:spacing w:before="120" w:after="120" w:line="276" w:lineRule="auto"/>
              <w:ind w:left="0"/>
              <w:rPr>
                <w:rFonts w:ascii="Arial" w:hAnsi="Arial" w:cs="Arial"/>
                <w:i/>
                <w:sz w:val="24"/>
                <w:u w:val="single"/>
              </w:rPr>
            </w:pPr>
            <w:r w:rsidRPr="00E56C9F">
              <w:rPr>
                <w:rFonts w:ascii="Arial" w:hAnsi="Arial" w:cs="Arial"/>
                <w:i/>
                <w:sz w:val="24"/>
                <w:u w:val="single"/>
              </w:rPr>
              <w:t xml:space="preserve">Wolfgang Novak </w:t>
            </w:r>
          </w:p>
          <w:p w:rsidR="00E56C9F" w:rsidRPr="00E56C9F" w:rsidRDefault="00E56C9F" w:rsidP="00E56C9F">
            <w:pPr>
              <w:pStyle w:val="Listenabsatz"/>
              <w:spacing w:before="120" w:after="120" w:line="276" w:lineRule="auto"/>
              <w:ind w:left="0"/>
              <w:rPr>
                <w:rFonts w:ascii="Arial" w:hAnsi="Arial" w:cs="Arial"/>
                <w:sz w:val="24"/>
              </w:rPr>
            </w:pPr>
            <w:r w:rsidRPr="00E56C9F">
              <w:rPr>
                <w:rFonts w:ascii="Arial" w:hAnsi="Arial" w:cs="Arial"/>
                <w:sz w:val="24"/>
              </w:rPr>
              <w:t>Schulleiter</w:t>
            </w:r>
          </w:p>
        </w:tc>
      </w:tr>
    </w:tbl>
    <w:p w:rsidR="00A3435D" w:rsidRPr="00DC3C61" w:rsidRDefault="00A3435D" w:rsidP="00DC3C61"/>
    <w:sectPr w:rsidR="00A3435D" w:rsidRPr="00DC3C6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A93" w:rsidRDefault="00A22A93" w:rsidP="00DC3C61">
      <w:pPr>
        <w:spacing w:after="0" w:line="240" w:lineRule="auto"/>
      </w:pPr>
      <w:r>
        <w:separator/>
      </w:r>
    </w:p>
  </w:endnote>
  <w:endnote w:type="continuationSeparator" w:id="0">
    <w:p w:rsidR="00A22A93" w:rsidRDefault="00A22A93" w:rsidP="00DC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D2B" w:rsidRDefault="00436D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D2B" w:rsidRDefault="00436D2B" w:rsidP="00436D2B">
    <w:pPr>
      <w:pStyle w:val="Fuzeile"/>
      <w:jc w:val="right"/>
    </w:pPr>
    <w:bookmarkStart w:id="0" w:name="_GoBack"/>
    <w:r w:rsidRPr="00D803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99pt;height:55.5pt;visibility:visible;mso-wrap-style:square">
          <v:imagedata r:id="rId1" o:title=""/>
        </v:shape>
      </w:pic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D2B" w:rsidRDefault="00436D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A93" w:rsidRDefault="00A22A93" w:rsidP="00DC3C61">
      <w:pPr>
        <w:spacing w:after="0" w:line="240" w:lineRule="auto"/>
      </w:pPr>
      <w:r>
        <w:separator/>
      </w:r>
    </w:p>
  </w:footnote>
  <w:footnote w:type="continuationSeparator" w:id="0">
    <w:p w:rsidR="00A22A93" w:rsidRDefault="00A22A93" w:rsidP="00DC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D2B" w:rsidRDefault="00436D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61" w:rsidRDefault="00DC3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D2B" w:rsidRDefault="00436D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D201C"/>
    <w:multiLevelType w:val="hybridMultilevel"/>
    <w:tmpl w:val="308A7D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C61"/>
    <w:rsid w:val="000057CB"/>
    <w:rsid w:val="00141863"/>
    <w:rsid w:val="001D46C2"/>
    <w:rsid w:val="0043085B"/>
    <w:rsid w:val="00436D2B"/>
    <w:rsid w:val="005309B0"/>
    <w:rsid w:val="0068514C"/>
    <w:rsid w:val="008F0A85"/>
    <w:rsid w:val="009B2F33"/>
    <w:rsid w:val="00A22A93"/>
    <w:rsid w:val="00A3435D"/>
    <w:rsid w:val="00A348D4"/>
    <w:rsid w:val="00C518D6"/>
    <w:rsid w:val="00DC3C61"/>
    <w:rsid w:val="00DF24B0"/>
    <w:rsid w:val="00E50EBE"/>
    <w:rsid w:val="00E56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B6E5DC-6A1A-4779-AAAC-1537D86D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35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3C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C61"/>
  </w:style>
  <w:style w:type="paragraph" w:styleId="Fuzeile">
    <w:name w:val="footer"/>
    <w:basedOn w:val="Standard"/>
    <w:link w:val="FuzeileZchn"/>
    <w:uiPriority w:val="99"/>
    <w:unhideWhenUsed/>
    <w:rsid w:val="00DC3C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C61"/>
  </w:style>
  <w:style w:type="paragraph" w:styleId="Listenabsatz">
    <w:name w:val="List Paragraph"/>
    <w:basedOn w:val="Standard"/>
    <w:uiPriority w:val="34"/>
    <w:qFormat/>
    <w:rsid w:val="00A3435D"/>
    <w:pPr>
      <w:spacing w:after="0" w:line="240" w:lineRule="auto"/>
      <w:ind w:left="720"/>
      <w:contextualSpacing/>
    </w:pPr>
    <w:rPr>
      <w:rFonts w:ascii="Times New Roman" w:eastAsia="Times New Roman" w:hAnsi="Times New Roman"/>
      <w:bCs/>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B09E3-2AF5-4DDB-BC06-65B1E20088E0}"/>
</file>

<file path=customXml/itemProps2.xml><?xml version="1.0" encoding="utf-8"?>
<ds:datastoreItem xmlns:ds="http://schemas.openxmlformats.org/officeDocument/2006/customXml" ds:itemID="{D51166A4-32C6-4239-88A1-3FC1E60E99E3}"/>
</file>

<file path=customXml/itemProps3.xml><?xml version="1.0" encoding="utf-8"?>
<ds:datastoreItem xmlns:ds="http://schemas.openxmlformats.org/officeDocument/2006/customXml" ds:itemID="{D5887CE8-DAA2-41C8-9E3B-EB5F4FECBBB9}"/>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Jana Wennmann</dc:creator>
  <cp:keywords/>
  <dc:description/>
  <cp:lastModifiedBy>MaPx - Mara Peping</cp:lastModifiedBy>
  <cp:revision>4</cp:revision>
  <dcterms:created xsi:type="dcterms:W3CDTF">2018-11-07T11:57:00Z</dcterms:created>
  <dcterms:modified xsi:type="dcterms:W3CDTF">2020-11-12T08:11:00Z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