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44" w:rsidRDefault="00962444" w:rsidP="00DC3C61"/>
    <w:tbl>
      <w:tblPr>
        <w:tblW w:w="6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2551"/>
        <w:gridCol w:w="2410"/>
      </w:tblGrid>
      <w:tr w:rsidR="00A3435D" w:rsidTr="009F0D4D">
        <w:trPr>
          <w:cantSplit/>
          <w:trHeight w:val="278"/>
          <w:jc w:val="center"/>
        </w:trPr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hideMark/>
          </w:tcPr>
          <w:p w:rsidR="00A3435D" w:rsidRPr="002F7B4F" w:rsidRDefault="009F0D4D" w:rsidP="0096244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9F0D4D">
              <w:rPr>
                <w:rFonts w:ascii="Arial" w:hAnsi="Arial" w:cs="Arial"/>
                <w:b/>
                <w:color w:val="FFFFFF"/>
                <w:sz w:val="28"/>
                <w:szCs w:val="28"/>
              </w:rPr>
              <w:t>Arbeitszeitmodelle Sabbatjahr/Freizeitausgleich/Blockmodell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Länge der Ansparphase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Aufteilung der Arbeitszeit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Gehalt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2 Jahre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2. Jahr Vollzeit,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3. Jahr Freistellung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2. Jahr 66,6 %,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0D4D">
              <w:rPr>
                <w:rFonts w:ascii="Arial" w:hAnsi="Arial" w:cs="Arial"/>
                <w:sz w:val="24"/>
              </w:rPr>
              <w:t>3. Jahr 66,6 %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 </w:t>
            </w:r>
            <w:r w:rsidRPr="009F0D4D">
              <w:rPr>
                <w:rFonts w:ascii="Arial" w:hAnsi="Arial" w:cs="Arial"/>
                <w:sz w:val="24"/>
              </w:rPr>
              <w:t>Jahre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3. Jahr Vollzeit,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4. Jahr Freistellung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3. Jahr 75 %,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0D4D">
              <w:rPr>
                <w:rFonts w:ascii="Arial" w:hAnsi="Arial" w:cs="Arial"/>
                <w:sz w:val="24"/>
              </w:rPr>
              <w:t>4. Jahr 75 %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 </w:t>
            </w:r>
            <w:r w:rsidRPr="009F0D4D">
              <w:rPr>
                <w:rFonts w:ascii="Arial" w:hAnsi="Arial" w:cs="Arial"/>
                <w:sz w:val="24"/>
              </w:rPr>
              <w:t>Jahre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4. Jahr Vollzeit,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5. Jahr Freistellung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4. Jahr 80 %,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0D4D">
              <w:rPr>
                <w:rFonts w:ascii="Arial" w:hAnsi="Arial" w:cs="Arial"/>
                <w:sz w:val="24"/>
              </w:rPr>
              <w:t>5. Jahr 80 %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 </w:t>
            </w:r>
            <w:r w:rsidRPr="009F0D4D">
              <w:rPr>
                <w:rFonts w:ascii="Arial" w:hAnsi="Arial" w:cs="Arial"/>
                <w:sz w:val="24"/>
              </w:rPr>
              <w:t>Jahre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5. Jahr Vollzeit,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6. Jahr Freistellung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5. Jahr 83,3 %,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0D4D">
              <w:rPr>
                <w:rFonts w:ascii="Arial" w:hAnsi="Arial" w:cs="Arial"/>
                <w:sz w:val="24"/>
              </w:rPr>
              <w:t>6. Jahr 83,3 %</w:t>
            </w:r>
          </w:p>
        </w:tc>
      </w:tr>
      <w:tr w:rsidR="009F0D4D" w:rsidRPr="009F0D4D" w:rsidTr="009F0D4D">
        <w:trPr>
          <w:cantSplit/>
          <w:trHeight w:val="27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 </w:t>
            </w:r>
            <w:r w:rsidRPr="009F0D4D">
              <w:rPr>
                <w:rFonts w:ascii="Arial" w:hAnsi="Arial" w:cs="Arial"/>
                <w:sz w:val="24"/>
              </w:rPr>
              <w:t>Jahre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Default="009F0D4D" w:rsidP="009F0D4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 </w:t>
            </w:r>
            <w:r w:rsidRPr="009F0D4D">
              <w:rPr>
                <w:rFonts w:ascii="Arial" w:hAnsi="Arial" w:cs="Arial"/>
                <w:sz w:val="24"/>
              </w:rPr>
              <w:t>Jahr Vollzeit,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F0D4D" w:rsidRPr="009F0D4D" w:rsidRDefault="009F0D4D" w:rsidP="009F0D4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7. </w:t>
            </w:r>
            <w:r w:rsidRPr="009F0D4D">
              <w:rPr>
                <w:rFonts w:ascii="Arial" w:hAnsi="Arial" w:cs="Arial"/>
                <w:sz w:val="24"/>
              </w:rPr>
              <w:t>Jahr Freistellung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4D" w:rsidRPr="009F0D4D" w:rsidRDefault="009F0D4D" w:rsidP="009F0D4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F0D4D">
              <w:rPr>
                <w:rFonts w:ascii="Arial" w:hAnsi="Arial" w:cs="Arial"/>
                <w:sz w:val="24"/>
              </w:rPr>
              <w:t>1. bis 6. Jahr 85,7 %,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0D4D">
              <w:rPr>
                <w:rFonts w:ascii="Arial" w:hAnsi="Arial" w:cs="Arial"/>
                <w:sz w:val="24"/>
              </w:rPr>
              <w:t>7. Jahr 85,7 %</w:t>
            </w:r>
          </w:p>
        </w:tc>
      </w:tr>
    </w:tbl>
    <w:p w:rsidR="00962444" w:rsidRPr="00DC3C61" w:rsidRDefault="00962444" w:rsidP="00DC3C61"/>
    <w:sectPr w:rsidR="00962444" w:rsidRPr="00DC3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01" w:rsidRDefault="00255901" w:rsidP="00DC3C61">
      <w:pPr>
        <w:spacing w:after="0" w:line="240" w:lineRule="auto"/>
      </w:pPr>
      <w:r>
        <w:separator/>
      </w:r>
    </w:p>
  </w:endnote>
  <w:endnote w:type="continuationSeparator" w:id="0">
    <w:p w:rsidR="00255901" w:rsidRDefault="00255901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04" w:rsidRDefault="00190D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04" w:rsidRDefault="00190D04" w:rsidP="00190D04">
    <w:pPr>
      <w:pStyle w:val="Fuzeile"/>
      <w:jc w:val="right"/>
    </w:pPr>
    <w:bookmarkStart w:id="0" w:name="_GoBack"/>
    <w:r w:rsidRPr="005623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99pt;height:55.5pt;visibility:visible;mso-wrap-style:square">
          <v:imagedata r:id="rId1" o:title=""/>
        </v:shape>
      </w:pic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04" w:rsidRDefault="00190D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01" w:rsidRDefault="00255901" w:rsidP="00DC3C61">
      <w:pPr>
        <w:spacing w:after="0" w:line="240" w:lineRule="auto"/>
      </w:pPr>
      <w:r>
        <w:separator/>
      </w:r>
    </w:p>
  </w:footnote>
  <w:footnote w:type="continuationSeparator" w:id="0">
    <w:p w:rsidR="00255901" w:rsidRDefault="00255901" w:rsidP="00D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04" w:rsidRDefault="00190D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61" w:rsidRDefault="00DC3C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04" w:rsidRDefault="00190D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2A0E"/>
    <w:multiLevelType w:val="hybridMultilevel"/>
    <w:tmpl w:val="4AC85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30CAE"/>
    <w:multiLevelType w:val="hybridMultilevel"/>
    <w:tmpl w:val="2F066C48"/>
    <w:lvl w:ilvl="0" w:tplc="7506D66A">
      <w:numFmt w:val="bullet"/>
      <w:lvlText w:val="•"/>
      <w:lvlJc w:val="left"/>
      <w:pPr>
        <w:ind w:left="1410" w:hanging="69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C61"/>
    <w:rsid w:val="000057CB"/>
    <w:rsid w:val="00057B06"/>
    <w:rsid w:val="00141863"/>
    <w:rsid w:val="00190D04"/>
    <w:rsid w:val="001D46C2"/>
    <w:rsid w:val="00255901"/>
    <w:rsid w:val="0043085B"/>
    <w:rsid w:val="005309B0"/>
    <w:rsid w:val="008324BC"/>
    <w:rsid w:val="008F0A85"/>
    <w:rsid w:val="00962444"/>
    <w:rsid w:val="009B2F33"/>
    <w:rsid w:val="009F0D4D"/>
    <w:rsid w:val="00A3435D"/>
    <w:rsid w:val="00C518D6"/>
    <w:rsid w:val="00DC3C61"/>
    <w:rsid w:val="00DF24B0"/>
    <w:rsid w:val="00E50EBE"/>
    <w:rsid w:val="00F6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40800-08E6-4660-A5D3-18140ADE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490F2-538B-48AE-A348-99AB2D2EF728}"/>
</file>

<file path=customXml/itemProps2.xml><?xml version="1.0" encoding="utf-8"?>
<ds:datastoreItem xmlns:ds="http://schemas.openxmlformats.org/officeDocument/2006/customXml" ds:itemID="{DE07C3C1-69F7-4013-AFC2-66CB2AB7AB9E}"/>
</file>

<file path=customXml/itemProps3.xml><?xml version="1.0" encoding="utf-8"?>
<ds:datastoreItem xmlns:ds="http://schemas.openxmlformats.org/officeDocument/2006/customXml" ds:itemID="{D27A1658-67EF-4980-893A-30A44AD289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MaPx - Mara Peping</cp:lastModifiedBy>
  <cp:revision>3</cp:revision>
  <dcterms:created xsi:type="dcterms:W3CDTF">2018-04-13T18:06:00Z</dcterms:created>
  <dcterms:modified xsi:type="dcterms:W3CDTF">2020-11-12T14:08:00Z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