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A85" w:rsidRDefault="008F0A85" w:rsidP="00DC3C61">
      <w:bookmarkStart w:id="0" w:name="_GoBack"/>
      <w:bookmarkEnd w:id="0"/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2126"/>
        <w:gridCol w:w="2552"/>
        <w:gridCol w:w="1417"/>
        <w:gridCol w:w="1041"/>
      </w:tblGrid>
      <w:tr w:rsidR="00A3435D" w:rsidTr="00E57E6F">
        <w:trPr>
          <w:cantSplit/>
          <w:trHeight w:val="124"/>
          <w:jc w:val="center"/>
        </w:trPr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hideMark/>
          </w:tcPr>
          <w:p w:rsidR="00A3435D" w:rsidRPr="002F7B4F" w:rsidRDefault="00E57E6F" w:rsidP="005309B0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Muster: </w:t>
            </w:r>
            <w:r w:rsidRPr="00E57E6F">
              <w:rPr>
                <w:rFonts w:ascii="Arial" w:hAnsi="Arial" w:cs="Arial"/>
                <w:b/>
                <w:color w:val="FFFFFF"/>
                <w:sz w:val="28"/>
                <w:szCs w:val="28"/>
              </w:rPr>
              <w:t>Übersicht „Gefahrbereiche Schule“</w:t>
            </w:r>
          </w:p>
        </w:tc>
      </w:tr>
      <w:tr w:rsidR="00E57E6F" w:rsidRPr="00E57E6F" w:rsidTr="00E57E6F">
        <w:trPr>
          <w:cantSplit/>
          <w:trHeight w:val="124"/>
          <w:jc w:val="center"/>
        </w:trPr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tabs>
                <w:tab w:val="left" w:pos="1870"/>
              </w:tabs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Realschule Hannover</w:t>
            </w:r>
          </w:p>
          <w:p w:rsidR="00E57E6F" w:rsidRPr="00E57E6F" w:rsidRDefault="00E57E6F" w:rsidP="00E57E6F">
            <w:pPr>
              <w:pStyle w:val="Listenabsatz"/>
              <w:tabs>
                <w:tab w:val="left" w:pos="1870"/>
              </w:tabs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Begehung und Überprüfung von Gefährdungsbereichen am 28.02.2018</w:t>
            </w:r>
          </w:p>
        </w:tc>
      </w:tr>
      <w:tr w:rsidR="00E57E6F" w:rsidRPr="004521DC" w:rsidTr="00E57E6F">
        <w:trPr>
          <w:cantSplit/>
          <w:trHeight w:val="12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57E6F" w:rsidRPr="00280FF0" w:rsidRDefault="00E57E6F" w:rsidP="004521DC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E57E6F">
              <w:rPr>
                <w:rFonts w:ascii="Arial" w:hAnsi="Arial" w:cs="Arial"/>
                <w:b/>
                <w:sz w:val="24"/>
              </w:rPr>
              <w:t>Gefährdungs</w:t>
            </w:r>
            <w:r>
              <w:rPr>
                <w:rFonts w:ascii="Arial" w:hAnsi="Arial" w:cs="Arial"/>
                <w:b/>
                <w:sz w:val="24"/>
              </w:rPr>
              <w:t>-</w:t>
            </w:r>
            <w:r w:rsidRPr="00E57E6F">
              <w:rPr>
                <w:rFonts w:ascii="Arial" w:hAnsi="Arial" w:cs="Arial"/>
                <w:b/>
                <w:sz w:val="24"/>
              </w:rPr>
              <w:t>bereich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57E6F" w:rsidRPr="00280FF0" w:rsidRDefault="00E57E6F" w:rsidP="004521DC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E57E6F">
              <w:rPr>
                <w:rFonts w:ascii="Arial" w:hAnsi="Arial" w:cs="Arial"/>
                <w:b/>
                <w:sz w:val="24"/>
              </w:rPr>
              <w:t>Beurteilung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57E6F" w:rsidRPr="00280FF0" w:rsidRDefault="00E57E6F" w:rsidP="004521DC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E57E6F">
              <w:rPr>
                <w:rFonts w:ascii="Arial" w:hAnsi="Arial" w:cs="Arial"/>
                <w:b/>
                <w:sz w:val="24"/>
              </w:rPr>
              <w:t>Maßnahme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57E6F" w:rsidRPr="00280FF0" w:rsidRDefault="00E57E6F" w:rsidP="004521DC">
            <w:pPr>
              <w:pStyle w:val="Listenabsatz"/>
              <w:spacing w:before="120" w:after="120"/>
              <w:ind w:left="0"/>
              <w:rPr>
                <w:rFonts w:ascii="Arial" w:hAnsi="Arial" w:cs="Arial"/>
                <w:b/>
                <w:sz w:val="24"/>
              </w:rPr>
            </w:pPr>
            <w:r w:rsidRPr="00E57E6F">
              <w:rPr>
                <w:rFonts w:ascii="Arial" w:hAnsi="Arial" w:cs="Arial"/>
                <w:b/>
                <w:sz w:val="24"/>
              </w:rPr>
              <w:t>Frist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57E6F" w:rsidRPr="00280FF0" w:rsidRDefault="00E57E6F" w:rsidP="004521DC">
            <w:pPr>
              <w:pStyle w:val="Listenabsatz"/>
              <w:spacing w:before="120" w:after="12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E57E6F">
              <w:rPr>
                <w:rFonts w:ascii="Arial" w:hAnsi="Arial" w:cs="Arial"/>
                <w:b/>
                <w:sz w:val="24"/>
              </w:rPr>
              <w:t>erledigt</w:t>
            </w:r>
          </w:p>
        </w:tc>
      </w:tr>
      <w:tr w:rsidR="00E57E6F" w:rsidRPr="00E57E6F" w:rsidTr="00E57E6F">
        <w:trPr>
          <w:cantSplit/>
          <w:trHeight w:val="12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4521D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Chemieraum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Reizung von Augen und Übelkeit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4521D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Schulträger informieren, Chemieraum bis auf Weiteres sperren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4521DC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sofort, noch am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57E6F">
              <w:rPr>
                <w:rFonts w:ascii="Arial" w:hAnsi="Arial" w:cs="Arial"/>
                <w:sz w:val="24"/>
              </w:rPr>
              <w:t>28.02.2018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8"/>
              </w:rPr>
            </w:pPr>
            <w:r w:rsidRPr="00E57E6F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E57E6F" w:rsidRPr="00E57E6F" w:rsidTr="00E57E6F">
        <w:trPr>
          <w:cantSplit/>
          <w:trHeight w:val="12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Sporthalle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Undichte Stellen im Dach, Wasser auf dem Sportboden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Turnhal</w:t>
            </w:r>
            <w:r>
              <w:rPr>
                <w:rFonts w:ascii="Arial" w:hAnsi="Arial" w:cs="Arial"/>
                <w:sz w:val="24"/>
              </w:rPr>
              <w:t>le vorläufig für den Sportunter</w:t>
            </w:r>
            <w:r w:rsidRPr="00E57E6F">
              <w:rPr>
                <w:rFonts w:ascii="Arial" w:hAnsi="Arial" w:cs="Arial"/>
                <w:sz w:val="24"/>
              </w:rPr>
              <w:t>richt sperren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sofort, spätestens jedoch bis zum 02.03.2018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8"/>
              </w:rPr>
            </w:pPr>
            <w:r w:rsidRPr="00E57E6F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E57E6F" w:rsidRPr="00E57E6F" w:rsidTr="00E57E6F">
        <w:trPr>
          <w:cantSplit/>
          <w:trHeight w:val="12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Sanitärraum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Erste-Hilfe-Schrank unverschlossen, Inhalt unvoll</w:t>
            </w:r>
            <w:r w:rsidRPr="00E57E6F">
              <w:rPr>
                <w:rFonts w:ascii="Arial" w:hAnsi="Arial" w:cs="Arial"/>
                <w:sz w:val="24"/>
              </w:rPr>
              <w:t>ständig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Anwe</w:t>
            </w:r>
            <w:r>
              <w:rPr>
                <w:rFonts w:ascii="Arial" w:hAnsi="Arial" w:cs="Arial"/>
                <w:sz w:val="24"/>
              </w:rPr>
              <w:t>isung herausgeben zum Verschlie</w:t>
            </w:r>
            <w:r w:rsidRPr="00E57E6F">
              <w:rPr>
                <w:rFonts w:ascii="Arial" w:hAnsi="Arial" w:cs="Arial"/>
                <w:sz w:val="24"/>
              </w:rPr>
              <w:t>ßen des Erste-Hilfe-Schranks; Vervollständigung des Erste-Hilfe-Kastens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bis zum 25.03.2018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8"/>
              </w:rPr>
            </w:pPr>
            <w:r w:rsidRPr="00E57E6F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  <w:tr w:rsidR="00E57E6F" w:rsidRPr="00E57E6F" w:rsidTr="00E57E6F">
        <w:trPr>
          <w:cantSplit/>
          <w:trHeight w:val="12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Lehrküche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Kochfeld defekt; leuchtet unregelmäßig auf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Hausmeister informieren und Handwerker bestellen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/>
              <w:ind w:left="0"/>
              <w:rPr>
                <w:rFonts w:ascii="Arial" w:hAnsi="Arial" w:cs="Arial"/>
                <w:sz w:val="24"/>
              </w:rPr>
            </w:pPr>
            <w:r w:rsidRPr="00E57E6F">
              <w:rPr>
                <w:rFonts w:ascii="Arial" w:hAnsi="Arial" w:cs="Arial"/>
                <w:sz w:val="24"/>
              </w:rPr>
              <w:t>sofort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6F" w:rsidRPr="00E57E6F" w:rsidRDefault="00E57E6F" w:rsidP="00E57E6F">
            <w:pPr>
              <w:pStyle w:val="Listenabsatz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28"/>
              </w:rPr>
            </w:pPr>
            <w:r w:rsidRPr="00E57E6F">
              <w:rPr>
                <w:rFonts w:ascii="Arial" w:hAnsi="Arial" w:cs="Arial"/>
                <w:sz w:val="28"/>
              </w:rPr>
              <w:sym w:font="Wingdings" w:char="F072"/>
            </w:r>
          </w:p>
        </w:tc>
      </w:tr>
    </w:tbl>
    <w:p w:rsidR="00A3435D" w:rsidRPr="00DC3C61" w:rsidRDefault="00A3435D" w:rsidP="00DC3C61"/>
    <w:sectPr w:rsidR="00A3435D" w:rsidRPr="00DC3C6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354" w:rsidRDefault="00EA5354" w:rsidP="00DC3C61">
      <w:pPr>
        <w:spacing w:after="0" w:line="240" w:lineRule="auto"/>
      </w:pPr>
      <w:r>
        <w:separator/>
      </w:r>
    </w:p>
  </w:endnote>
  <w:endnote w:type="continuationSeparator" w:id="0">
    <w:p w:rsidR="00EA5354" w:rsidRDefault="00EA5354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998" w:rsidRDefault="00C53998" w:rsidP="00C53998">
    <w:pPr>
      <w:pStyle w:val="Fuzeile"/>
      <w:jc w:val="right"/>
    </w:pPr>
    <w:r w:rsidRPr="005B2E7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5" type="#_x0000_t75" style="width:99pt;height:55.5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354" w:rsidRDefault="00EA5354" w:rsidP="00DC3C61">
      <w:pPr>
        <w:spacing w:after="0" w:line="240" w:lineRule="auto"/>
      </w:pPr>
      <w:r>
        <w:separator/>
      </w:r>
    </w:p>
  </w:footnote>
  <w:footnote w:type="continuationSeparator" w:id="0">
    <w:p w:rsidR="00EA5354" w:rsidRDefault="00EA5354" w:rsidP="00DC3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61"/>
    <w:rsid w:val="000057CB"/>
    <w:rsid w:val="00141863"/>
    <w:rsid w:val="001D46C2"/>
    <w:rsid w:val="00280FF0"/>
    <w:rsid w:val="0043085B"/>
    <w:rsid w:val="004521DC"/>
    <w:rsid w:val="005309B0"/>
    <w:rsid w:val="008F0A85"/>
    <w:rsid w:val="009B2F33"/>
    <w:rsid w:val="00A3435D"/>
    <w:rsid w:val="00C518D6"/>
    <w:rsid w:val="00C53998"/>
    <w:rsid w:val="00DC3C61"/>
    <w:rsid w:val="00DF24B0"/>
    <w:rsid w:val="00E50EBE"/>
    <w:rsid w:val="00E57E6F"/>
    <w:rsid w:val="00E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85D99A-96F9-4AE6-A80A-D6A141FF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5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C61"/>
  </w:style>
  <w:style w:type="paragraph" w:styleId="Fuzeile">
    <w:name w:val="footer"/>
    <w:basedOn w:val="Standard"/>
    <w:link w:val="FuzeileZchn"/>
    <w:uiPriority w:val="99"/>
    <w:unhideWhenUsed/>
    <w:rsid w:val="00DC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C61"/>
  </w:style>
  <w:style w:type="paragraph" w:styleId="Listenabsatz">
    <w:name w:val="List Paragraph"/>
    <w:basedOn w:val="Standard"/>
    <w:uiPriority w:val="34"/>
    <w:qFormat/>
    <w:rsid w:val="00A3435D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0664CA10368488EA98BE4DE31D7F2" ma:contentTypeVersion="9" ma:contentTypeDescription="Ein neues Dokument erstellen." ma:contentTypeScope="" ma:versionID="3199626cc2f0148e0c903fb42a99ddd7">
  <xsd:schema xmlns:xsd="http://www.w3.org/2001/XMLSchema" xmlns:xs="http://www.w3.org/2001/XMLSchema" xmlns:p="http://schemas.microsoft.com/office/2006/metadata/properties" xmlns:ns2="25b35a61-881d-4e0a-be93-7f4ad4d36cf2" targetNamespace="http://schemas.microsoft.com/office/2006/metadata/properties" ma:root="true" ma:fieldsID="46d62f1970b6baed69eda8dd664e55e7" ns2:_="">
    <xsd:import namespace="25b35a61-881d-4e0a-be93-7f4ad4d36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35a61-881d-4e0a-be93-7f4ad4d36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9F491-E52E-4204-AAB6-F81D5C064095}"/>
</file>

<file path=customXml/itemProps2.xml><?xml version="1.0" encoding="utf-8"?>
<ds:datastoreItem xmlns:ds="http://schemas.openxmlformats.org/officeDocument/2006/customXml" ds:itemID="{C8166452-763A-4D71-9696-93F35310DD0A}"/>
</file>

<file path=customXml/itemProps3.xml><?xml version="1.0" encoding="utf-8"?>
<ds:datastoreItem xmlns:ds="http://schemas.openxmlformats.org/officeDocument/2006/customXml" ds:itemID="{74C28075-C6DB-441E-B28D-F391C5B28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jw, Jana Wennmann</dc:creator>
  <cp:keywords/>
  <dc:description/>
  <cp:lastModifiedBy>MaPx - Mara Peping</cp:lastModifiedBy>
  <cp:revision>3</cp:revision>
  <dcterms:created xsi:type="dcterms:W3CDTF">2018-02-12T10:34:00Z</dcterms:created>
  <dcterms:modified xsi:type="dcterms:W3CDTF">2020-11-12T09:09:00Z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0x01010004B0664CA10368488EA98BE4DE31D7F2</vt:lpwstr>
  </property>
</Properties>
</file>