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21" w14:textId="4A536C22" w:rsidR="007A7CA7" w:rsidRDefault="007A7CA7" w:rsidP="00581B4B"/>
    <w:p w14:paraId="60990563" w14:textId="05B69286" w:rsidR="00C71407" w:rsidRDefault="00C71407" w:rsidP="00C71407">
      <w:pPr>
        <w:pStyle w:val="Listenabsatz"/>
        <w:spacing w:before="120" w:after="120" w:line="276" w:lineRule="auto"/>
        <w:ind w:left="0"/>
        <w:rPr>
          <w:rFonts w:ascii="Arial" w:hAnsi="Arial" w:cs="Arial"/>
          <w:sz w:val="24"/>
        </w:rPr>
      </w:pPr>
    </w:p>
    <w:p w14:paraId="1BA51697" w14:textId="27605F5F" w:rsidR="00194835" w:rsidRDefault="00194835" w:rsidP="00C71407">
      <w:pPr>
        <w:pStyle w:val="Listenabsatz"/>
        <w:spacing w:before="120" w:after="120" w:line="276" w:lineRule="auto"/>
        <w:ind w:left="0"/>
        <w:rPr>
          <w:rFonts w:ascii="Arial" w:hAnsi="Arial" w:cs="Arial"/>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tblGrid>
      <w:tr w:rsidR="00194835" w:rsidRPr="00194835" w14:paraId="714EC28A" w14:textId="77777777" w:rsidTr="00B823B5">
        <w:trPr>
          <w:trHeight w:val="39"/>
          <w:jc w:val="center"/>
        </w:trPr>
        <w:tc>
          <w:tcPr>
            <w:tcW w:w="8642" w:type="dxa"/>
            <w:shd w:val="clear" w:color="auto" w:fill="6D92B3"/>
          </w:tcPr>
          <w:p w14:paraId="6784EB96" w14:textId="35C7EE13" w:rsidR="00194835" w:rsidRPr="00194835" w:rsidRDefault="00B823B5" w:rsidP="00B823B5">
            <w:pPr>
              <w:spacing w:before="120" w:after="120"/>
              <w:rPr>
                <w:rFonts w:ascii="Arial" w:hAnsi="Arial" w:cs="Arial"/>
                <w:b/>
                <w:sz w:val="28"/>
                <w:szCs w:val="28"/>
              </w:rPr>
            </w:pPr>
            <w:r w:rsidRPr="00B823B5">
              <w:rPr>
                <w:rFonts w:ascii="Arial" w:hAnsi="Arial" w:cs="Arial"/>
                <w:b/>
                <w:sz w:val="28"/>
                <w:szCs w:val="28"/>
              </w:rPr>
              <w:t>Musterbrief</w:t>
            </w:r>
            <w:r w:rsidRPr="00B823B5">
              <w:rPr>
                <w:rFonts w:ascii="Arial" w:hAnsi="Arial" w:cs="Arial"/>
                <w:b/>
                <w:sz w:val="28"/>
                <w:szCs w:val="28"/>
              </w:rPr>
              <w:t>: Verschwiegenheitserklärung hospitierender Eltern</w:t>
            </w:r>
          </w:p>
        </w:tc>
      </w:tr>
      <w:tr w:rsidR="00B823B5" w:rsidRPr="00194835" w14:paraId="4E46137E" w14:textId="77777777" w:rsidTr="00B823B5">
        <w:trPr>
          <w:trHeight w:val="39"/>
          <w:jc w:val="center"/>
        </w:trPr>
        <w:tc>
          <w:tcPr>
            <w:tcW w:w="8642" w:type="dxa"/>
            <w:shd w:val="clear" w:color="auto" w:fill="EBC791"/>
          </w:tcPr>
          <w:p w14:paraId="758A1B4B" w14:textId="738270EB" w:rsidR="00B823B5" w:rsidRPr="00194835" w:rsidRDefault="00B823B5" w:rsidP="00194835">
            <w:pPr>
              <w:spacing w:before="120" w:after="120"/>
              <w:rPr>
                <w:rFonts w:ascii="Arial" w:hAnsi="Arial" w:cs="Arial"/>
                <w:b/>
                <w:sz w:val="24"/>
                <w:szCs w:val="24"/>
              </w:rPr>
            </w:pPr>
            <w:r w:rsidRPr="00B823B5">
              <w:rPr>
                <w:rFonts w:ascii="Arial" w:hAnsi="Arial" w:cs="Arial"/>
                <w:b/>
                <w:sz w:val="24"/>
                <w:szCs w:val="24"/>
              </w:rPr>
              <w:t>Erklärung zur Verschwiegenheit</w:t>
            </w:r>
          </w:p>
        </w:tc>
      </w:tr>
      <w:tr w:rsidR="00B823B5" w:rsidRPr="00B823B5" w14:paraId="036EDD9A" w14:textId="77777777" w:rsidTr="00B823B5">
        <w:trPr>
          <w:trHeight w:val="39"/>
          <w:jc w:val="center"/>
        </w:trPr>
        <w:tc>
          <w:tcPr>
            <w:tcW w:w="8642" w:type="dxa"/>
            <w:shd w:val="clear" w:color="auto" w:fill="auto"/>
          </w:tcPr>
          <w:p w14:paraId="55E4CB7A" w14:textId="77777777" w:rsidR="00B823B5" w:rsidRPr="00B823B5" w:rsidRDefault="00B823B5" w:rsidP="00B823B5">
            <w:pPr>
              <w:spacing w:before="120" w:after="120"/>
              <w:rPr>
                <w:rFonts w:ascii="Arial" w:hAnsi="Arial" w:cs="Arial"/>
                <w:bCs/>
                <w:sz w:val="24"/>
                <w:szCs w:val="24"/>
              </w:rPr>
            </w:pPr>
            <w:r w:rsidRPr="00B823B5">
              <w:rPr>
                <w:rFonts w:ascii="Arial" w:hAnsi="Arial" w:cs="Arial"/>
                <w:bCs/>
                <w:sz w:val="24"/>
                <w:szCs w:val="24"/>
              </w:rPr>
              <w:t>Der Besuch des Regelunterrichts in Klasse 1 erfolgt in Bezug auf die neue pädagogische Konzeption des jahrgangsübergreifenden Unterrichts. Er soll den Dialog zwischen Schule und Elternhaus und das Verständnis für die neuen Unterrichtsmethoden verbessern.</w:t>
            </w:r>
          </w:p>
          <w:p w14:paraId="02B30C4F" w14:textId="4CB328DC" w:rsidR="00B823B5" w:rsidRDefault="00B823B5" w:rsidP="00B823B5">
            <w:pPr>
              <w:spacing w:before="120" w:after="120"/>
              <w:rPr>
                <w:rFonts w:ascii="Arial" w:hAnsi="Arial" w:cs="Arial"/>
                <w:bCs/>
                <w:sz w:val="24"/>
                <w:szCs w:val="24"/>
              </w:rPr>
            </w:pPr>
            <w:r w:rsidRPr="00B823B5">
              <w:rPr>
                <w:rFonts w:ascii="Arial" w:hAnsi="Arial" w:cs="Arial"/>
                <w:bCs/>
                <w:sz w:val="24"/>
                <w:szCs w:val="24"/>
              </w:rPr>
              <w:t xml:space="preserve">Ich verpflichte mich, über mir im Zusammenhang mit der Hospitation bekannt gewordene Daten, Leistungen und Verhalten von Schülern Stillschweigen zu bewahren. Ich bin mir bewusst, dass ich im Fall einer Zuwiderhandlung mit einer Unterlassungsklage rechnen muss. </w:t>
            </w:r>
          </w:p>
          <w:p w14:paraId="455EF637" w14:textId="2C1D7F8D" w:rsidR="00B823B5" w:rsidRPr="00B823B5" w:rsidRDefault="00B823B5" w:rsidP="00B823B5">
            <w:pPr>
              <w:spacing w:before="120" w:after="120"/>
              <w:rPr>
                <w:rFonts w:ascii="Arial" w:hAnsi="Arial" w:cs="Arial"/>
                <w:bCs/>
                <w:sz w:val="24"/>
                <w:szCs w:val="24"/>
              </w:rPr>
            </w:pPr>
            <w:r w:rsidRPr="00B823B5">
              <w:rPr>
                <w:rFonts w:ascii="Arial" w:hAnsi="Arial" w:cs="Arial"/>
                <w:bCs/>
                <w:sz w:val="24"/>
                <w:szCs w:val="24"/>
              </w:rPr>
              <w:t>Essen, 7. Juni 2020</w:t>
            </w:r>
          </w:p>
          <w:p w14:paraId="2DDFF2B5" w14:textId="67186F39" w:rsidR="00B823B5" w:rsidRPr="00B823B5" w:rsidRDefault="00B823B5" w:rsidP="00B823B5">
            <w:pPr>
              <w:spacing w:before="120" w:after="120"/>
              <w:rPr>
                <w:rFonts w:ascii="Arial" w:hAnsi="Arial" w:cs="Arial"/>
                <w:bCs/>
                <w:sz w:val="24"/>
                <w:szCs w:val="24"/>
              </w:rPr>
            </w:pPr>
            <w:r w:rsidRPr="00B823B5">
              <w:rPr>
                <w:rFonts w:ascii="Arial" w:hAnsi="Arial" w:cs="Arial"/>
                <w:bCs/>
                <w:i/>
                <w:iCs/>
                <w:sz w:val="24"/>
                <w:szCs w:val="24"/>
                <w:u w:val="single"/>
              </w:rPr>
              <w:t>Andrea Wolter,</w:t>
            </w:r>
            <w:r w:rsidRPr="00B823B5">
              <w:rPr>
                <w:rFonts w:ascii="Arial" w:hAnsi="Arial" w:cs="Arial"/>
                <w:bCs/>
                <w:sz w:val="24"/>
                <w:szCs w:val="24"/>
              </w:rPr>
              <w:t xml:space="preserve"> Hospitantin</w:t>
            </w:r>
          </w:p>
        </w:tc>
      </w:tr>
    </w:tbl>
    <w:p w14:paraId="3737820D" w14:textId="77777777" w:rsidR="00194835" w:rsidRPr="00C71407" w:rsidRDefault="00194835" w:rsidP="00C71407">
      <w:pPr>
        <w:pStyle w:val="Listenabsatz"/>
        <w:spacing w:before="120" w:after="120" w:line="276" w:lineRule="auto"/>
        <w:ind w:left="0"/>
        <w:rPr>
          <w:rFonts w:ascii="Arial" w:hAnsi="Arial" w:cs="Arial"/>
          <w:sz w:val="24"/>
        </w:rPr>
      </w:pPr>
    </w:p>
    <w:sectPr w:rsidR="00194835" w:rsidRPr="00C71407"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33CBB49F" w:rsidR="00095CFC" w:rsidRPr="00AD651E" w:rsidRDefault="00C71407"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w:t>
          </w:r>
          <w:r w:rsidR="001148B0">
            <w:rPr>
              <w:rFonts w:ascii="Interstate Cond" w:hAnsi="Interstate Cond"/>
              <w:b/>
              <w:color w:val="FFFFFF" w:themeColor="background1"/>
              <w:sz w:val="32"/>
            </w:rPr>
            <w:t>1</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20</w:t>
          </w:r>
          <w:r w:rsidR="00B823B5">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28695C"/>
    <w:multiLevelType w:val="hybridMultilevel"/>
    <w:tmpl w:val="886E8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1"/>
  </w:num>
  <w:num w:numId="4">
    <w:abstractNumId w:val="10"/>
  </w:num>
  <w:num w:numId="5">
    <w:abstractNumId w:val="6"/>
  </w:num>
  <w:num w:numId="6">
    <w:abstractNumId w:val="7"/>
  </w:num>
  <w:num w:numId="7">
    <w:abstractNumId w:val="12"/>
  </w:num>
  <w:num w:numId="8">
    <w:abstractNumId w:val="11"/>
  </w:num>
  <w:num w:numId="9">
    <w:abstractNumId w:val="8"/>
  </w:num>
  <w:num w:numId="10">
    <w:abstractNumId w:val="5"/>
  </w:num>
  <w:num w:numId="11">
    <w:abstractNumId w:val="20"/>
  </w:num>
  <w:num w:numId="12">
    <w:abstractNumId w:val="14"/>
  </w:num>
  <w:num w:numId="13">
    <w:abstractNumId w:val="15"/>
  </w:num>
  <w:num w:numId="14">
    <w:abstractNumId w:val="13"/>
  </w:num>
  <w:num w:numId="15">
    <w:abstractNumId w:val="16"/>
  </w:num>
  <w:num w:numId="16">
    <w:abstractNumId w:val="17"/>
  </w:num>
  <w:num w:numId="17">
    <w:abstractNumId w:val="18"/>
  </w:num>
  <w:num w:numId="18">
    <w:abstractNumId w:val="4"/>
  </w:num>
  <w:num w:numId="19">
    <w:abstractNumId w:val="3"/>
  </w:num>
  <w:num w:numId="20">
    <w:abstractNumId w:val="2"/>
  </w:num>
  <w:num w:numId="21">
    <w:abstractNumId w:val="1"/>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34C83"/>
    <w:rsid w:val="0015409B"/>
    <w:rsid w:val="001714D4"/>
    <w:rsid w:val="00194835"/>
    <w:rsid w:val="001B429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2122A"/>
    <w:rsid w:val="00AD651E"/>
    <w:rsid w:val="00AF17D9"/>
    <w:rsid w:val="00B01FFE"/>
    <w:rsid w:val="00B076D9"/>
    <w:rsid w:val="00B707AF"/>
    <w:rsid w:val="00B81586"/>
    <w:rsid w:val="00B82133"/>
    <w:rsid w:val="00B823B5"/>
    <w:rsid w:val="00B87D52"/>
    <w:rsid w:val="00BD49AA"/>
    <w:rsid w:val="00BD71E9"/>
    <w:rsid w:val="00C13A59"/>
    <w:rsid w:val="00C310AF"/>
    <w:rsid w:val="00C42CEF"/>
    <w:rsid w:val="00C71407"/>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B614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C71407"/>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C71407"/>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C71407"/>
    <w:pPr>
      <w:spacing w:line="220" w:lineRule="exact"/>
    </w:pPr>
    <w:rPr>
      <w:rFonts w:asciiTheme="majorHAnsi" w:eastAsiaTheme="minorHAnsi" w:hAnsiTheme="majorHAnsi" w:cs="Calibri Light (Überschriften)"/>
      <w:spacing w:val="-6"/>
      <w:sz w:val="18"/>
      <w:szCs w:val="19"/>
      <w:lang w:eastAsia="en-US"/>
    </w:rPr>
  </w:style>
  <w:style w:type="table" w:customStyle="1" w:styleId="Tabellenraster1">
    <w:name w:val="Tabellenraster1"/>
    <w:basedOn w:val="NormaleTabelle"/>
    <w:next w:val="Tabellenraster"/>
    <w:uiPriority w:val="59"/>
    <w:rsid w:val="00C7140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C71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581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2020-05-20T10:30:00Z</dcterms:created>
  <dcterms:modified xsi:type="dcterms:W3CDTF">2020-05-20T10:30:00Z</dcterms:modified>
</cp:coreProperties>
</file>