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1" w14:textId="4A536C22" w:rsidR="007A7CA7" w:rsidRDefault="007A7CA7" w:rsidP="00581B4B"/>
    <w:p w14:paraId="1BA51697" w14:textId="27605F5F" w:rsidR="00194835" w:rsidRDefault="00194835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660220" w:rsidRPr="00194835" w14:paraId="714EC28A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6D92B3"/>
          </w:tcPr>
          <w:p w14:paraId="6784EB96" w14:textId="647BC77C" w:rsidR="00194835" w:rsidRPr="00194835" w:rsidRDefault="00660220" w:rsidP="00B823B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60220">
              <w:rPr>
                <w:rFonts w:ascii="Arial" w:hAnsi="Arial" w:cs="Arial"/>
                <w:b/>
                <w:sz w:val="28"/>
                <w:szCs w:val="28"/>
              </w:rPr>
              <w:t>Erziehungs- und Bildungspartnerschaft</w:t>
            </w:r>
          </w:p>
        </w:tc>
      </w:tr>
      <w:tr w:rsidR="00660220" w:rsidRPr="00660220" w14:paraId="1FA08B2A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EBC791"/>
          </w:tcPr>
          <w:p w14:paraId="2A29C613" w14:textId="1DA1E90D" w:rsidR="00660220" w:rsidRPr="00660220" w:rsidRDefault="00660220" w:rsidP="001948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60220">
              <w:rPr>
                <w:rFonts w:ascii="Arial" w:hAnsi="Arial" w:cs="Arial"/>
                <w:b/>
                <w:sz w:val="24"/>
                <w:szCs w:val="24"/>
              </w:rPr>
              <w:t>Handlungsfeld Gemeinschaft:</w:t>
            </w:r>
          </w:p>
        </w:tc>
      </w:tr>
      <w:tr w:rsidR="00B823B5" w:rsidRPr="00B823B5" w14:paraId="036EDD9A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auto"/>
          </w:tcPr>
          <w:p w14:paraId="4A56398C" w14:textId="3A0B901F" w:rsidR="00660220" w:rsidRPr="00660220" w:rsidRDefault="00660220" w:rsidP="00660220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Wertschätzung: An welchem Tag/zu welcher Uhrzeit soll das Schulfest statt</w:t>
            </w:r>
            <w:r w:rsidRPr="00660220">
              <w:rPr>
                <w:rFonts w:ascii="Arial" w:hAnsi="Arial" w:cs="Arial"/>
                <w:sz w:val="24"/>
              </w:rPr>
              <w:t>fi</w:t>
            </w:r>
            <w:r w:rsidRPr="00660220">
              <w:rPr>
                <w:rFonts w:ascii="Arial" w:hAnsi="Arial" w:cs="Arial"/>
                <w:sz w:val="24"/>
              </w:rPr>
              <w:t>nden, damit Berufstätige kommen können?</w:t>
            </w:r>
          </w:p>
          <w:p w14:paraId="0B0D0E8B" w14:textId="77777777" w:rsidR="00660220" w:rsidRPr="00660220" w:rsidRDefault="00660220" w:rsidP="00660220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Anerkennung: Wie reden wir in der Einladung die Familienangehörigen an, sodass sich alle eingeladen fühlen?</w:t>
            </w:r>
          </w:p>
          <w:p w14:paraId="35788EAE" w14:textId="4E20BC09" w:rsidR="00660220" w:rsidRPr="00660220" w:rsidRDefault="00660220" w:rsidP="00660220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 xml:space="preserve">Transparenz und Information: Können sich alle Eltern in der Schule orientieren und die richtigen Räume </w:t>
            </w:r>
            <w:r w:rsidRPr="00660220">
              <w:rPr>
                <w:rFonts w:ascii="Arial" w:hAnsi="Arial" w:cs="Arial"/>
                <w:sz w:val="24"/>
              </w:rPr>
              <w:t>fi</w:t>
            </w:r>
            <w:r w:rsidRPr="00660220">
              <w:rPr>
                <w:rFonts w:ascii="Arial" w:hAnsi="Arial" w:cs="Arial"/>
                <w:sz w:val="24"/>
              </w:rPr>
              <w:t>nden?</w:t>
            </w:r>
          </w:p>
          <w:p w14:paraId="2DDFF2B5" w14:textId="0EF3AE76" w:rsidR="00660220" w:rsidRPr="00660220" w:rsidRDefault="00660220" w:rsidP="00660220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Unterstützung: Wie kommen die Eltern unserer Schulbus-Kinder zum Schulfest, die kein Auto besitzen?</w:t>
            </w:r>
          </w:p>
        </w:tc>
      </w:tr>
      <w:tr w:rsidR="00660220" w:rsidRPr="00660220" w14:paraId="6C58A9AE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EBC791"/>
          </w:tcPr>
          <w:p w14:paraId="7D52CB92" w14:textId="54676305" w:rsidR="00660220" w:rsidRPr="00660220" w:rsidRDefault="00660220" w:rsidP="00B823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60220">
              <w:rPr>
                <w:rFonts w:ascii="Arial" w:hAnsi="Arial" w:cs="Arial"/>
                <w:b/>
                <w:sz w:val="24"/>
                <w:szCs w:val="24"/>
              </w:rPr>
              <w:t>Handlungsfeld Kommunikation:</w:t>
            </w:r>
          </w:p>
        </w:tc>
      </w:tr>
      <w:tr w:rsidR="00660220" w:rsidRPr="00660220" w14:paraId="54ECED63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auto"/>
          </w:tcPr>
          <w:p w14:paraId="67701CC3" w14:textId="77777777" w:rsidR="00660220" w:rsidRPr="00660220" w:rsidRDefault="00660220" w:rsidP="0066022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Wertschätzung: Versteht jeder den Elternbrief, auch die Eltern der Flüchtlinge?</w:t>
            </w:r>
          </w:p>
          <w:p w14:paraId="530C5A8D" w14:textId="22B0F06E" w:rsidR="00660220" w:rsidRPr="00660220" w:rsidRDefault="00660220" w:rsidP="0066022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 xml:space="preserve">Anerkennung: Bekommen auch berechtigte </w:t>
            </w:r>
            <w:r w:rsidRPr="00660220">
              <w:rPr>
                <w:rFonts w:ascii="Arial" w:hAnsi="Arial" w:cs="Arial"/>
                <w:sz w:val="24"/>
              </w:rPr>
              <w:t>getrenntlebende</w:t>
            </w:r>
            <w:r w:rsidRPr="00660220">
              <w:rPr>
                <w:rFonts w:ascii="Arial" w:hAnsi="Arial" w:cs="Arial"/>
                <w:sz w:val="24"/>
              </w:rPr>
              <w:t xml:space="preserve"> Elternteile die Elterninformationen?</w:t>
            </w:r>
          </w:p>
          <w:p w14:paraId="3A96FD4A" w14:textId="77777777" w:rsidR="00660220" w:rsidRPr="00660220" w:rsidRDefault="00660220" w:rsidP="0066022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Transparenz und Information: Wie erfahren Eltern ohne Internetanschluss von kurzfristigen Änderungen?</w:t>
            </w:r>
          </w:p>
          <w:p w14:paraId="78725327" w14:textId="79047204" w:rsidR="00660220" w:rsidRPr="00660220" w:rsidRDefault="00660220" w:rsidP="00660220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Unterstützung: Woher bekommen wir Dolmetscher, z. B. für die Schulanmeldung?</w:t>
            </w:r>
          </w:p>
        </w:tc>
      </w:tr>
      <w:tr w:rsidR="00660220" w:rsidRPr="00660220" w14:paraId="519F1FC6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EBC791"/>
          </w:tcPr>
          <w:p w14:paraId="460BE6B9" w14:textId="1DA9C06E" w:rsidR="00660220" w:rsidRPr="00660220" w:rsidRDefault="00660220" w:rsidP="00B823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60220">
              <w:rPr>
                <w:rFonts w:ascii="Arial" w:hAnsi="Arial" w:cs="Arial"/>
                <w:b/>
                <w:sz w:val="24"/>
                <w:szCs w:val="24"/>
              </w:rPr>
              <w:t>Handlungsfeld Mitsprache:</w:t>
            </w:r>
          </w:p>
        </w:tc>
      </w:tr>
      <w:tr w:rsidR="00660220" w:rsidRPr="00660220" w14:paraId="05B1C54E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auto"/>
          </w:tcPr>
          <w:p w14:paraId="0AFDC4E5" w14:textId="77777777" w:rsidR="00660220" w:rsidRPr="00660220" w:rsidRDefault="00660220" w:rsidP="00660220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Wertschätzung: Fühlen sich alle Eltern eingeladen, im Elternbeirat mitzuwirken – egal, welchen Standes?</w:t>
            </w:r>
          </w:p>
          <w:p w14:paraId="2FFEC4AD" w14:textId="77777777" w:rsidR="00660220" w:rsidRPr="00660220" w:rsidRDefault="00660220" w:rsidP="00660220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Anerkennung: Wie bzw. unter welchen Voraussetzungen können nicht-biologische Eltern mitarbeiten?</w:t>
            </w:r>
          </w:p>
          <w:p w14:paraId="3C45D922" w14:textId="6A9CED46" w:rsidR="00660220" w:rsidRPr="00660220" w:rsidRDefault="00660220" w:rsidP="00660220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Transparenz und Information: Wissen alle Eltern, wann die Wahl statt</w:t>
            </w:r>
            <w:r w:rsidRPr="00660220">
              <w:rPr>
                <w:rFonts w:ascii="Arial" w:hAnsi="Arial" w:cs="Arial"/>
                <w:sz w:val="24"/>
              </w:rPr>
              <w:t>fi</w:t>
            </w:r>
            <w:r w:rsidRPr="00660220">
              <w:rPr>
                <w:rFonts w:ascii="Arial" w:hAnsi="Arial" w:cs="Arial"/>
                <w:sz w:val="24"/>
              </w:rPr>
              <w:t>ndet und welche Rechte sie besitzen?</w:t>
            </w:r>
          </w:p>
          <w:p w14:paraId="4541BB0D" w14:textId="5BCC00C1" w:rsidR="00660220" w:rsidRPr="00660220" w:rsidRDefault="00660220" w:rsidP="00660220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Unterstützung: Gibt es eine Zusammenstellung der Informationen zur Wahl für die Eltern, z. B. in einer Mappe?</w:t>
            </w:r>
          </w:p>
        </w:tc>
      </w:tr>
      <w:tr w:rsidR="00660220" w:rsidRPr="00660220" w14:paraId="2392CBE7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EBC791"/>
          </w:tcPr>
          <w:p w14:paraId="7CAA1273" w14:textId="1BFDC49E" w:rsidR="00660220" w:rsidRPr="00660220" w:rsidRDefault="00660220" w:rsidP="00B823B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60220">
              <w:rPr>
                <w:rFonts w:ascii="Arial" w:hAnsi="Arial" w:cs="Arial"/>
                <w:b/>
                <w:sz w:val="24"/>
                <w:szCs w:val="24"/>
              </w:rPr>
              <w:t>Handlungsfeld Kooperation:</w:t>
            </w:r>
          </w:p>
        </w:tc>
      </w:tr>
      <w:tr w:rsidR="00660220" w:rsidRPr="00660220" w14:paraId="32015699" w14:textId="77777777" w:rsidTr="00660220">
        <w:trPr>
          <w:trHeight w:val="39"/>
          <w:jc w:val="center"/>
        </w:trPr>
        <w:tc>
          <w:tcPr>
            <w:tcW w:w="10627" w:type="dxa"/>
            <w:shd w:val="clear" w:color="auto" w:fill="auto"/>
          </w:tcPr>
          <w:p w14:paraId="0FF1B99A" w14:textId="77777777" w:rsidR="00660220" w:rsidRPr="00660220" w:rsidRDefault="00660220" w:rsidP="00660220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Wertschätzung: Wie erfahren wir die kulturellen Hintergründe der Eltern, um angemessen zu agieren?</w:t>
            </w:r>
          </w:p>
          <w:p w14:paraId="4CB55602" w14:textId="280CD91B" w:rsidR="00660220" w:rsidRPr="00660220" w:rsidRDefault="00660220" w:rsidP="00660220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Anerkennung: Kennen wir die familiäre Situation, damit Forderungen nicht überfordernd sind?</w:t>
            </w:r>
          </w:p>
          <w:p w14:paraId="496CDCBD" w14:textId="77777777" w:rsidR="00660220" w:rsidRPr="00660220" w:rsidRDefault="00660220" w:rsidP="00660220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Transparenz und Information: Wissen die Eltern, wie sie die Lehrkraft bei Problemen problemlos erreichen?</w:t>
            </w:r>
          </w:p>
          <w:p w14:paraId="6FABEF1E" w14:textId="476A05C9" w:rsidR="00660220" w:rsidRPr="00660220" w:rsidRDefault="00660220" w:rsidP="00660220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55"/>
              <w:rPr>
                <w:rFonts w:ascii="Arial" w:hAnsi="Arial" w:cs="Arial"/>
                <w:sz w:val="24"/>
              </w:rPr>
            </w:pPr>
            <w:r w:rsidRPr="00660220">
              <w:rPr>
                <w:rFonts w:ascii="Arial" w:hAnsi="Arial" w:cs="Arial"/>
                <w:sz w:val="24"/>
              </w:rPr>
              <w:t>Unterstützung: Kann jede Lehrkraft den Eltern erklären, welche Unterstützung ihr Kind bei LRS o. Ä. erhalten kann?</w:t>
            </w:r>
          </w:p>
        </w:tc>
      </w:tr>
    </w:tbl>
    <w:p w14:paraId="3737820D" w14:textId="77777777" w:rsidR="00194835" w:rsidRPr="00C71407" w:rsidRDefault="00194835" w:rsidP="00C71407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194835" w:rsidRPr="00C71407" w:rsidSect="00660220">
      <w:headerReference w:type="default" r:id="rId7"/>
      <w:pgSz w:w="11906" w:h="16838" w:code="9"/>
      <w:pgMar w:top="-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3CBB49F" w:rsidR="00095CFC" w:rsidRPr="00AD651E" w:rsidRDefault="00C7140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823B5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67B20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62AB8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099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72AE"/>
    <w:multiLevelType w:val="hybridMultilevel"/>
    <w:tmpl w:val="A3128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8695C"/>
    <w:multiLevelType w:val="hybridMultilevel"/>
    <w:tmpl w:val="886E8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6"/>
  </w:num>
  <w:num w:numId="25">
    <w:abstractNumId w:val="8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34C83"/>
    <w:rsid w:val="0015409B"/>
    <w:rsid w:val="001714D4"/>
    <w:rsid w:val="00194835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0220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2133"/>
    <w:rsid w:val="00B823B5"/>
    <w:rsid w:val="00B87D52"/>
    <w:rsid w:val="00BD49AA"/>
    <w:rsid w:val="00BD71E9"/>
    <w:rsid w:val="00C13A59"/>
    <w:rsid w:val="00C310AF"/>
    <w:rsid w:val="00C42CEF"/>
    <w:rsid w:val="00C71407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B614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C71407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C71407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C71407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C7140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C7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2020-05-20T10:35:00Z</dcterms:created>
  <dcterms:modified xsi:type="dcterms:W3CDTF">2020-05-20T10:35:00Z</dcterms:modified>
</cp:coreProperties>
</file>