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6B4AAE78" w14:textId="703607A2" w:rsidR="00DC1B80" w:rsidRDefault="00DC1B80" w:rsidP="00FB4945">
      <w:pPr>
        <w:pStyle w:val="Listenabsatz"/>
        <w:spacing w:before="120" w:after="120" w:line="276" w:lineRule="auto"/>
        <w:ind w:left="0"/>
        <w:rPr>
          <w:rFonts w:ascii="Arial" w:hAnsi="Arial" w:cs="Arial"/>
          <w:sz w:val="24"/>
        </w:rPr>
      </w:pPr>
    </w:p>
    <w:p w14:paraId="22660971" w14:textId="3E75E7C3" w:rsidR="0083666C" w:rsidRDefault="0083666C" w:rsidP="00FB4945">
      <w:pPr>
        <w:pStyle w:val="Listenabsatz"/>
        <w:spacing w:before="120" w:after="120" w:line="276" w:lineRule="auto"/>
        <w:ind w:left="0"/>
        <w:rPr>
          <w:rFonts w:ascii="Arial" w:hAnsi="Arial" w:cs="Arial"/>
          <w:sz w:val="24"/>
        </w:rPr>
      </w:pPr>
    </w:p>
    <w:p w14:paraId="4C48F8BC" w14:textId="267B166C" w:rsidR="00ED17E7" w:rsidRDefault="00ED17E7" w:rsidP="00FB4945">
      <w:pPr>
        <w:pStyle w:val="Listenabsatz"/>
        <w:spacing w:before="120" w:after="120" w:line="276" w:lineRule="auto"/>
        <w:ind w:left="0"/>
        <w:rPr>
          <w:rFonts w:ascii="Arial" w:hAnsi="Arial" w:cs="Arial"/>
          <w:sz w:val="24"/>
        </w:rPr>
      </w:pPr>
    </w:p>
    <w:p w14:paraId="5B17E3B5" w14:textId="01DDF93E" w:rsidR="00ED17E7" w:rsidRDefault="00ED17E7" w:rsidP="00FB4945">
      <w:pPr>
        <w:pStyle w:val="Listenabsatz"/>
        <w:spacing w:before="120" w:after="120" w:line="276" w:lineRule="auto"/>
        <w:ind w:left="0"/>
        <w:rPr>
          <w:rFonts w:ascii="Arial" w:hAnsi="Arial" w:cs="Arial"/>
          <w:sz w:val="24"/>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0"/>
      </w:tblGrid>
      <w:tr w:rsidR="00ED17E7" w:rsidRPr="00ED17E7" w14:paraId="61E4A461" w14:textId="77777777" w:rsidTr="00CF7032">
        <w:trPr>
          <w:trHeight w:val="644"/>
          <w:jc w:val="center"/>
        </w:trPr>
        <w:tc>
          <w:tcPr>
            <w:tcW w:w="8500" w:type="dxa"/>
            <w:shd w:val="clear" w:color="auto" w:fill="6D92B3"/>
          </w:tcPr>
          <w:p w14:paraId="55EF8C42" w14:textId="04C59833" w:rsidR="00ED17E7" w:rsidRPr="00ED17E7" w:rsidRDefault="00CF7032" w:rsidP="00ED17E7">
            <w:pPr>
              <w:spacing w:before="120" w:after="120"/>
              <w:rPr>
                <w:rFonts w:ascii="Arial" w:hAnsi="Arial" w:cs="Arial"/>
                <w:b/>
                <w:sz w:val="28"/>
                <w:szCs w:val="28"/>
              </w:rPr>
            </w:pPr>
            <w:bookmarkStart w:id="0" w:name="_GoBack"/>
            <w:r w:rsidRPr="00CF7032">
              <w:rPr>
                <w:rFonts w:ascii="Arial" w:hAnsi="Arial" w:cs="Arial"/>
                <w:b/>
                <w:sz w:val="28"/>
                <w:szCs w:val="28"/>
              </w:rPr>
              <w:t>Musterbrief: Delegation des Direktionsrechts</w:t>
            </w:r>
            <w:bookmarkEnd w:id="0"/>
          </w:p>
        </w:tc>
      </w:tr>
      <w:tr w:rsidR="00ED17E7" w:rsidRPr="00ED17E7" w14:paraId="264A88B6" w14:textId="77777777" w:rsidTr="00CF7032">
        <w:trPr>
          <w:trHeight w:val="96"/>
          <w:jc w:val="center"/>
        </w:trPr>
        <w:tc>
          <w:tcPr>
            <w:tcW w:w="8500" w:type="dxa"/>
          </w:tcPr>
          <w:p w14:paraId="3FE19A0E"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Delegation des Direktionsrechts an den Schulleiter Vereinbarung zwischen</w:t>
            </w:r>
          </w:p>
          <w:p w14:paraId="4CDFDD82"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„Schülerbetreuung Regenbogen e.V.“, vertreten durch ihren Vorsitzenden,</w:t>
            </w:r>
          </w:p>
          <w:p w14:paraId="43419693"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Herrn Peter Neumann</w:t>
            </w:r>
          </w:p>
          <w:p w14:paraId="463A50C8"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Bergweg 7</w:t>
            </w:r>
          </w:p>
          <w:p w14:paraId="4639D828"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 xml:space="preserve">12345 Neustadt </w:t>
            </w:r>
            <w:r w:rsidRPr="00CF7032">
              <w:rPr>
                <w:rFonts w:ascii="Arial" w:hAnsi="Arial" w:cs="Arial"/>
                <w:bCs/>
                <w:sz w:val="24"/>
                <w:szCs w:val="24"/>
              </w:rPr>
              <w:tab/>
              <w:t>-Träger-</w:t>
            </w:r>
          </w:p>
          <w:p w14:paraId="342645A8"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und</w:t>
            </w:r>
          </w:p>
          <w:p w14:paraId="3B4B10AE"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dem Leiter der Städtischen Grundschule Neustadt</w:t>
            </w:r>
          </w:p>
          <w:p w14:paraId="49CBA419"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Herrn Paul Sorgsam</w:t>
            </w:r>
          </w:p>
          <w:p w14:paraId="24633876"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Hauptstraße 10</w:t>
            </w:r>
          </w:p>
          <w:p w14:paraId="0D79D77E"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 xml:space="preserve">12345 Neustadt </w:t>
            </w:r>
            <w:r w:rsidRPr="00CF7032">
              <w:rPr>
                <w:rFonts w:ascii="Arial" w:hAnsi="Arial" w:cs="Arial"/>
                <w:bCs/>
                <w:sz w:val="24"/>
                <w:szCs w:val="24"/>
              </w:rPr>
              <w:tab/>
              <w:t>-Schulleiter-</w:t>
            </w:r>
          </w:p>
          <w:p w14:paraId="164CC156"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über die Übertragung des Direktionsrechts in Hausaufgabenangelegenheiten</w:t>
            </w:r>
          </w:p>
          <w:p w14:paraId="19A1BB70"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1. Der Träger überträgt dem Schulleiter das Direktionsrecht gegenüber dem Betreuungspersonal des Trägers in Sachen Hausaufgabenbetreuung.</w:t>
            </w:r>
          </w:p>
          <w:p w14:paraId="6CA07E31"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sz w:val="24"/>
                <w:szCs w:val="24"/>
              </w:rPr>
              <w:t>2. Das Direktionsrecht erstreckt sich auf Dauer, Umfang und Inhalte der Hausaufgabenbetreuung der Schülerinnen und Schüler der Städtischen Grundschule in Neustadt. Der Schulleiter darf pädagogische Vorgaben zu den Inhalten der Hausaufgabenbetreuung machen. Er darf den zeitlichen Umfang der Hausaufgabenbetreuung festlegen.</w:t>
            </w:r>
          </w:p>
          <w:p w14:paraId="64161B14" w14:textId="77777777" w:rsidR="00CF7032" w:rsidRPr="00CF7032" w:rsidRDefault="00CF7032" w:rsidP="00CF7032">
            <w:pPr>
              <w:spacing w:before="120" w:after="120"/>
              <w:rPr>
                <w:rFonts w:ascii="Arial" w:hAnsi="Arial" w:cs="Arial"/>
                <w:bCs/>
                <w:i/>
                <w:iCs/>
                <w:sz w:val="24"/>
                <w:szCs w:val="24"/>
                <w:u w:val="single"/>
              </w:rPr>
            </w:pPr>
            <w:r w:rsidRPr="00CF7032">
              <w:rPr>
                <w:rFonts w:ascii="Arial" w:hAnsi="Arial" w:cs="Arial"/>
                <w:bCs/>
                <w:i/>
                <w:iCs/>
                <w:sz w:val="24"/>
                <w:szCs w:val="24"/>
                <w:u w:val="single"/>
              </w:rPr>
              <w:t>Neustadt, den 15.01.2020</w:t>
            </w:r>
          </w:p>
          <w:p w14:paraId="3F19C314" w14:textId="77777777" w:rsidR="00CF7032" w:rsidRPr="00CF7032" w:rsidRDefault="00CF7032" w:rsidP="00CF7032">
            <w:pPr>
              <w:spacing w:before="120" w:after="120"/>
              <w:rPr>
                <w:rFonts w:ascii="Arial" w:hAnsi="Arial" w:cs="Arial"/>
                <w:bCs/>
                <w:sz w:val="24"/>
                <w:szCs w:val="24"/>
              </w:rPr>
            </w:pPr>
            <w:r w:rsidRPr="00CF7032">
              <w:rPr>
                <w:rFonts w:ascii="Arial" w:hAnsi="Arial" w:cs="Arial"/>
                <w:bCs/>
                <w:i/>
                <w:iCs/>
                <w:sz w:val="24"/>
                <w:szCs w:val="24"/>
                <w:u w:val="single"/>
              </w:rPr>
              <w:t>Peter Neumann</w:t>
            </w:r>
            <w:r w:rsidRPr="00CF7032">
              <w:rPr>
                <w:rFonts w:ascii="Arial" w:hAnsi="Arial" w:cs="Arial"/>
                <w:bCs/>
                <w:sz w:val="24"/>
                <w:szCs w:val="24"/>
              </w:rPr>
              <w:t xml:space="preserve"> </w:t>
            </w:r>
            <w:r w:rsidRPr="00CF7032">
              <w:rPr>
                <w:rFonts w:ascii="Arial" w:hAnsi="Arial" w:cs="Arial"/>
                <w:bCs/>
                <w:sz w:val="24"/>
                <w:szCs w:val="24"/>
              </w:rPr>
              <w:tab/>
            </w:r>
            <w:r w:rsidRPr="00CF7032">
              <w:rPr>
                <w:rFonts w:ascii="Arial" w:hAnsi="Arial" w:cs="Arial"/>
                <w:bCs/>
                <w:i/>
                <w:iCs/>
                <w:sz w:val="24"/>
                <w:szCs w:val="24"/>
                <w:u w:val="single"/>
              </w:rPr>
              <w:t>Paul Sorgsam</w:t>
            </w:r>
            <w:r w:rsidRPr="00CF7032">
              <w:rPr>
                <w:rFonts w:ascii="Arial" w:hAnsi="Arial" w:cs="Arial"/>
                <w:bCs/>
                <w:i/>
                <w:iCs/>
                <w:sz w:val="24"/>
                <w:szCs w:val="24"/>
                <w:u w:val="single"/>
              </w:rPr>
              <w:tab/>
            </w:r>
          </w:p>
          <w:p w14:paraId="3822B36F" w14:textId="61F84694" w:rsidR="00ED17E7" w:rsidRPr="00ED17E7" w:rsidRDefault="00CF7032" w:rsidP="00ED17E7">
            <w:pPr>
              <w:spacing w:before="120" w:after="120"/>
              <w:rPr>
                <w:rFonts w:ascii="Arial" w:hAnsi="Arial" w:cs="Arial"/>
                <w:bCs/>
                <w:sz w:val="24"/>
                <w:szCs w:val="24"/>
              </w:rPr>
            </w:pPr>
            <w:r w:rsidRPr="00CF7032">
              <w:rPr>
                <w:rFonts w:ascii="Arial" w:hAnsi="Arial" w:cs="Arial"/>
                <w:bCs/>
                <w:sz w:val="24"/>
                <w:szCs w:val="24"/>
              </w:rPr>
              <w:t xml:space="preserve">Träger </w:t>
            </w:r>
            <w:r w:rsidRPr="00CF7032">
              <w:rPr>
                <w:rFonts w:ascii="Arial" w:hAnsi="Arial" w:cs="Arial"/>
                <w:bCs/>
                <w:sz w:val="24"/>
                <w:szCs w:val="24"/>
              </w:rPr>
              <w:tab/>
            </w:r>
            <w:r w:rsidRPr="00CF7032">
              <w:rPr>
                <w:rFonts w:ascii="Arial" w:hAnsi="Arial" w:cs="Arial"/>
                <w:bCs/>
                <w:sz w:val="24"/>
                <w:szCs w:val="24"/>
              </w:rPr>
              <w:tab/>
              <w:t>Schulleiter</w:t>
            </w:r>
          </w:p>
        </w:tc>
      </w:tr>
    </w:tbl>
    <w:p w14:paraId="3BAF7A31" w14:textId="6874BA49" w:rsidR="00ED17E7" w:rsidRDefault="00ED17E7" w:rsidP="00FB4945">
      <w:pPr>
        <w:pStyle w:val="Listenabsatz"/>
        <w:spacing w:before="120" w:after="120" w:line="276" w:lineRule="auto"/>
        <w:ind w:left="0"/>
        <w:rPr>
          <w:rFonts w:ascii="Arial" w:hAnsi="Arial" w:cs="Arial"/>
          <w:sz w:val="24"/>
        </w:rPr>
      </w:pPr>
    </w:p>
    <w:p w14:paraId="611B71A3" w14:textId="74E3625D" w:rsidR="00CF7032" w:rsidRDefault="00CF7032" w:rsidP="00FB4945">
      <w:pPr>
        <w:pStyle w:val="Listenabsatz"/>
        <w:spacing w:before="120" w:after="120" w:line="276" w:lineRule="auto"/>
        <w:ind w:left="0"/>
        <w:rPr>
          <w:rFonts w:ascii="Arial" w:hAnsi="Arial" w:cs="Arial"/>
          <w:sz w:val="24"/>
        </w:rPr>
      </w:pPr>
    </w:p>
    <w:sectPr w:rsidR="00CF7032" w:rsidSect="00DC1B80">
      <w:headerReference w:type="default" r:id="rId7"/>
      <w:pgSz w:w="11906" w:h="16838" w:code="9"/>
      <w:pgMar w:top="-993"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altName w:val="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Fira Sans Condensed">
    <w:altName w:val="Calibri"/>
    <w:panose1 w:val="00000000000000000000"/>
    <w:charset w:val="00"/>
    <w:family w:val="swiss"/>
    <w:notTrueType/>
    <w:pitch w:val="variable"/>
    <w:sig w:usb0="600002FF" w:usb1="00000001" w:usb2="00000000" w:usb3="00000000" w:csb0="0000019F" w:csb1="00000000"/>
  </w:font>
  <w:font w:name="Times New Roman (Textkörper CS)">
    <w:altName w:val="Times New Roman"/>
    <w:panose1 w:val="00000000000000000000"/>
    <w:charset w:val="00"/>
    <w:family w:val="roman"/>
    <w:notTrueType/>
    <w:pitch w:val="default"/>
  </w:font>
  <w:font w:name="Fira Sans Light">
    <w:altName w:val="Calibri"/>
    <w:panose1 w:val="00000000000000000000"/>
    <w:charset w:val="00"/>
    <w:family w:val="swiss"/>
    <w:notTrueType/>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655"/>
      <w:gridCol w:w="6303"/>
    </w:tblGrid>
    <w:tr w:rsidR="00095CFC" w14:paraId="1F181B2A" w14:textId="77777777" w:rsidTr="00FE581F">
      <w:tc>
        <w:tcPr>
          <w:tcW w:w="1482" w:type="pct"/>
          <w:tcBorders>
            <w:bottom w:val="single" w:sz="4" w:space="0" w:color="auto"/>
          </w:tcBorders>
          <w:shd w:val="clear" w:color="auto" w:fill="D69028"/>
          <w:vAlign w:val="center"/>
        </w:tcPr>
        <w:p w14:paraId="1F181B26" w14:textId="32C22625" w:rsidR="00095CFC" w:rsidRPr="00AD651E" w:rsidRDefault="00A35632"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5</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20</w:t>
          </w:r>
          <w:r w:rsidR="00453332">
            <w:rPr>
              <w:rFonts w:ascii="Interstate Cond" w:hAnsi="Interstate Cond"/>
              <w:b/>
              <w:color w:val="FFFFFF" w:themeColor="background1"/>
              <w:sz w:val="32"/>
            </w:rPr>
            <w:t xml:space="preserve"> TH</w:t>
          </w:r>
        </w:p>
      </w:tc>
      <w:tc>
        <w:tcPr>
          <w:tcW w:w="3518" w:type="pct"/>
          <w:tcBorders>
            <w:bottom w:val="single" w:sz="4" w:space="0" w:color="auto"/>
          </w:tcBorders>
          <w:shd w:val="clear" w:color="auto" w:fill="6D92B3"/>
          <w:vAlign w:val="bottom"/>
        </w:tcPr>
        <w:p w14:paraId="1F181B27" w14:textId="77777777" w:rsidR="00095CFC" w:rsidRPr="00012C7D" w:rsidRDefault="000C53E7" w:rsidP="00095CFC">
          <w:pPr>
            <w:pStyle w:val="Kopfzeile"/>
            <w:rPr>
              <w:rFonts w:ascii="Interstate Cond" w:hAnsi="Interstate Cond"/>
              <w:bCs/>
              <w:color w:val="76923C"/>
              <w:sz w:val="40"/>
              <w:u w:val="single" w:color="FFFFFF" w:themeColor="background1"/>
            </w:rPr>
          </w:pPr>
          <w:r w:rsidRPr="00012C7D">
            <w:rPr>
              <w:rFonts w:ascii="Interstate Cond" w:hAnsi="Interstate Cond"/>
              <w:bCs/>
              <w:color w:val="FFFFFF" w:themeColor="background1"/>
              <w:sz w:val="48"/>
              <w:u w:val="single" w:color="FFFFFF" w:themeColor="background1"/>
            </w:rPr>
            <w:t>RECHT</w:t>
          </w:r>
          <w:r w:rsidRPr="00012C7D">
            <w:rPr>
              <w:rFonts w:ascii="Interstate Cond" w:hAnsi="Interstate Cond"/>
              <w:bCs/>
              <w:sz w:val="48"/>
              <w:u w:val="single" w:color="FFFFFF" w:themeColor="background1"/>
            </w:rPr>
            <w:t xml:space="preserve"> UND </w:t>
          </w:r>
          <w:r w:rsidRPr="00012C7D">
            <w:rPr>
              <w:rFonts w:ascii="Interstate Cond" w:hAnsi="Interstate Cond"/>
              <w:bCs/>
              <w:color w:val="FFFFFF" w:themeColor="background1"/>
              <w:sz w:val="48"/>
              <w:u w:val="single" w:color="FFFFFF" w:themeColor="background1"/>
            </w:rPr>
            <w:t>SCHULMANAGEMENT</w:t>
          </w:r>
        </w:p>
        <w:p w14:paraId="1F181B28" w14:textId="77777777" w:rsidR="00012C7D" w:rsidRDefault="00012C7D" w:rsidP="000C53E7">
          <w:pPr>
            <w:pStyle w:val="Kopfzeile"/>
            <w:rPr>
              <w:rFonts w:ascii="Fira Sans Book" w:hAnsi="Fira Sans Book"/>
              <w:bCs/>
              <w:color w:val="000000" w:themeColor="text1"/>
              <w:sz w:val="20"/>
            </w:rPr>
          </w:pPr>
        </w:p>
        <w:p w14:paraId="1F181B29" w14:textId="77777777" w:rsidR="00095CFC" w:rsidRPr="00012C7D" w:rsidRDefault="00095CFC" w:rsidP="000C53E7">
          <w:pPr>
            <w:pStyle w:val="Kopfzeile"/>
            <w:rPr>
              <w:rFonts w:ascii="Fira Sans Book" w:hAnsi="Fira Sans Book"/>
              <w:bCs/>
              <w:color w:val="000000" w:themeColor="text1"/>
              <w:sz w:val="16"/>
            </w:rPr>
          </w:pPr>
          <w:r w:rsidRPr="00012C7D">
            <w:rPr>
              <w:rFonts w:ascii="Fira Sans Book" w:hAnsi="Fira Sans Book"/>
              <w:bCs/>
              <w:color w:val="000000" w:themeColor="text1"/>
              <w:sz w:val="20"/>
            </w:rPr>
            <w:t>Empfehlungen und</w:t>
          </w:r>
          <w:r w:rsidR="000C53E7" w:rsidRPr="00012C7D">
            <w:rPr>
              <w:rFonts w:ascii="Fira Sans Book" w:hAnsi="Fira Sans Book"/>
              <w:bCs/>
              <w:color w:val="000000" w:themeColor="text1"/>
              <w:sz w:val="20"/>
            </w:rPr>
            <w:t xml:space="preserve"> Arbeitshilfen für erfolgreiche</w:t>
          </w:r>
          <w:r w:rsidRPr="00012C7D">
            <w:rPr>
              <w:rFonts w:ascii="Fira Sans Book" w:hAnsi="Fira Sans Book"/>
              <w:bCs/>
              <w:color w:val="000000" w:themeColor="text1"/>
              <w:sz w:val="20"/>
            </w:rPr>
            <w:t xml:space="preserve"> Schul</w:t>
          </w:r>
          <w:r w:rsidR="000C53E7" w:rsidRPr="00012C7D">
            <w:rPr>
              <w:rFonts w:ascii="Fira Sans Book" w:hAnsi="Fira Sans Book"/>
              <w:bCs/>
              <w:color w:val="000000" w:themeColor="text1"/>
              <w:sz w:val="20"/>
            </w:rPr>
            <w:t>leitungen</w:t>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E44B45"/>
    <w:multiLevelType w:val="hybridMultilevel"/>
    <w:tmpl w:val="C17E8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3B66BD"/>
    <w:multiLevelType w:val="hybridMultilevel"/>
    <w:tmpl w:val="635C1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D51703"/>
    <w:multiLevelType w:val="hybridMultilevel"/>
    <w:tmpl w:val="E294EB96"/>
    <w:lvl w:ilvl="0" w:tplc="8AAA02A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EC6F9F"/>
    <w:multiLevelType w:val="hybridMultilevel"/>
    <w:tmpl w:val="83B2C2CC"/>
    <w:lvl w:ilvl="0" w:tplc="8CAAC23A">
      <w:start w:val="1"/>
      <w:numFmt w:val="bullet"/>
      <w:pStyle w:val="7dSGHKastenAuflistung"/>
      <w:lvlText w:val=""/>
      <w:lvlJc w:val="left"/>
      <w:pPr>
        <w:ind w:left="227" w:hanging="227"/>
      </w:pPr>
      <w:rPr>
        <w:rFonts w:ascii="Wingdings 3" w:hAnsi="Wingdings 3"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4"/>
  </w:num>
  <w:num w:numId="4">
    <w:abstractNumId w:val="11"/>
  </w:num>
  <w:num w:numId="5">
    <w:abstractNumId w:val="6"/>
  </w:num>
  <w:num w:numId="6">
    <w:abstractNumId w:val="7"/>
  </w:num>
  <w:num w:numId="7">
    <w:abstractNumId w:val="13"/>
  </w:num>
  <w:num w:numId="8">
    <w:abstractNumId w:val="12"/>
  </w:num>
  <w:num w:numId="9">
    <w:abstractNumId w:val="9"/>
  </w:num>
  <w:num w:numId="10">
    <w:abstractNumId w:val="5"/>
  </w:num>
  <w:num w:numId="11">
    <w:abstractNumId w:val="21"/>
  </w:num>
  <w:num w:numId="12">
    <w:abstractNumId w:val="15"/>
  </w:num>
  <w:num w:numId="13">
    <w:abstractNumId w:val="16"/>
  </w:num>
  <w:num w:numId="14">
    <w:abstractNumId w:val="14"/>
  </w:num>
  <w:num w:numId="15">
    <w:abstractNumId w:val="17"/>
  </w:num>
  <w:num w:numId="16">
    <w:abstractNumId w:val="18"/>
  </w:num>
  <w:num w:numId="17">
    <w:abstractNumId w:val="19"/>
  </w:num>
  <w:num w:numId="18">
    <w:abstractNumId w:val="4"/>
  </w:num>
  <w:num w:numId="19">
    <w:abstractNumId w:val="3"/>
  </w:num>
  <w:num w:numId="20">
    <w:abstractNumId w:val="2"/>
  </w:num>
  <w:num w:numId="21">
    <w:abstractNumId w:val="1"/>
  </w:num>
  <w:num w:numId="22">
    <w:abstractNumId w:val="0"/>
  </w:num>
  <w:num w:numId="23">
    <w:abstractNumId w:val="25"/>
  </w:num>
  <w:num w:numId="24">
    <w:abstractNumId w:val="8"/>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5CFC"/>
    <w:rsid w:val="000A7188"/>
    <w:rsid w:val="000B50CC"/>
    <w:rsid w:val="000C53E7"/>
    <w:rsid w:val="000C66D4"/>
    <w:rsid w:val="000C6A2D"/>
    <w:rsid w:val="001148B0"/>
    <w:rsid w:val="0015409B"/>
    <w:rsid w:val="001714D4"/>
    <w:rsid w:val="001B429B"/>
    <w:rsid w:val="00205D0C"/>
    <w:rsid w:val="002154FF"/>
    <w:rsid w:val="0027096C"/>
    <w:rsid w:val="002766CF"/>
    <w:rsid w:val="0028515F"/>
    <w:rsid w:val="002A5D13"/>
    <w:rsid w:val="002B029B"/>
    <w:rsid w:val="002B4419"/>
    <w:rsid w:val="002D45E4"/>
    <w:rsid w:val="002E4378"/>
    <w:rsid w:val="0035263B"/>
    <w:rsid w:val="003676E3"/>
    <w:rsid w:val="00380EF0"/>
    <w:rsid w:val="003E3400"/>
    <w:rsid w:val="00433F51"/>
    <w:rsid w:val="00453332"/>
    <w:rsid w:val="004639C0"/>
    <w:rsid w:val="004955F6"/>
    <w:rsid w:val="004A47F9"/>
    <w:rsid w:val="004C2396"/>
    <w:rsid w:val="0050689E"/>
    <w:rsid w:val="00540062"/>
    <w:rsid w:val="00551B88"/>
    <w:rsid w:val="00581B4B"/>
    <w:rsid w:val="00587D31"/>
    <w:rsid w:val="00614D0A"/>
    <w:rsid w:val="00621292"/>
    <w:rsid w:val="00653E72"/>
    <w:rsid w:val="00661981"/>
    <w:rsid w:val="006A5CFE"/>
    <w:rsid w:val="006B0218"/>
    <w:rsid w:val="006E18EF"/>
    <w:rsid w:val="006F7D13"/>
    <w:rsid w:val="007A7CA7"/>
    <w:rsid w:val="007B0290"/>
    <w:rsid w:val="007C0AE5"/>
    <w:rsid w:val="007E1A2E"/>
    <w:rsid w:val="00823B5B"/>
    <w:rsid w:val="0083666C"/>
    <w:rsid w:val="00841FA8"/>
    <w:rsid w:val="008522CE"/>
    <w:rsid w:val="00852BFB"/>
    <w:rsid w:val="008616B8"/>
    <w:rsid w:val="008633AC"/>
    <w:rsid w:val="00887070"/>
    <w:rsid w:val="008B1F83"/>
    <w:rsid w:val="008C0D29"/>
    <w:rsid w:val="008E62B1"/>
    <w:rsid w:val="00937B0B"/>
    <w:rsid w:val="009433D9"/>
    <w:rsid w:val="00983536"/>
    <w:rsid w:val="009B721F"/>
    <w:rsid w:val="009E6591"/>
    <w:rsid w:val="00A06C64"/>
    <w:rsid w:val="00A2122A"/>
    <w:rsid w:val="00A35632"/>
    <w:rsid w:val="00AD651E"/>
    <w:rsid w:val="00AF17D9"/>
    <w:rsid w:val="00B01FFE"/>
    <w:rsid w:val="00B076D9"/>
    <w:rsid w:val="00B707AF"/>
    <w:rsid w:val="00B81586"/>
    <w:rsid w:val="00B87D52"/>
    <w:rsid w:val="00BD49AA"/>
    <w:rsid w:val="00BD71E9"/>
    <w:rsid w:val="00C310AF"/>
    <w:rsid w:val="00C42CEF"/>
    <w:rsid w:val="00C73E1A"/>
    <w:rsid w:val="00C9289F"/>
    <w:rsid w:val="00CC38C8"/>
    <w:rsid w:val="00CF7032"/>
    <w:rsid w:val="00D56265"/>
    <w:rsid w:val="00D9199A"/>
    <w:rsid w:val="00DB32C7"/>
    <w:rsid w:val="00DC1B80"/>
    <w:rsid w:val="00E019B3"/>
    <w:rsid w:val="00E028D9"/>
    <w:rsid w:val="00E2265E"/>
    <w:rsid w:val="00E6220D"/>
    <w:rsid w:val="00E74AD6"/>
    <w:rsid w:val="00ED0343"/>
    <w:rsid w:val="00ED17E7"/>
    <w:rsid w:val="00F00CA3"/>
    <w:rsid w:val="00F20663"/>
    <w:rsid w:val="00F94A33"/>
    <w:rsid w:val="00FA19D7"/>
    <w:rsid w:val="00FB1EFB"/>
    <w:rsid w:val="00FB4945"/>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7aSGHKastenHead">
    <w:name w:val="7a_SGH_Kasten_Head"/>
    <w:basedOn w:val="Standard"/>
    <w:qFormat/>
    <w:rsid w:val="00A35632"/>
    <w:pPr>
      <w:spacing w:before="120" w:after="0" w:line="260" w:lineRule="exact"/>
      <w:jc w:val="both"/>
    </w:pPr>
    <w:rPr>
      <w:rFonts w:asciiTheme="minorHAnsi" w:eastAsiaTheme="minorHAnsi" w:hAnsiTheme="minorHAnsi" w:cstheme="minorHAnsi"/>
      <w:b/>
      <w:bCs/>
      <w:sz w:val="24"/>
      <w:szCs w:val="28"/>
    </w:rPr>
  </w:style>
  <w:style w:type="paragraph" w:customStyle="1" w:styleId="7cSGHKastenText">
    <w:name w:val="7c_SGH_Kasten_Text"/>
    <w:qFormat/>
    <w:rsid w:val="00A35632"/>
    <w:pPr>
      <w:spacing w:line="220" w:lineRule="exact"/>
    </w:pPr>
    <w:rPr>
      <w:rFonts w:asciiTheme="majorHAnsi" w:eastAsiaTheme="minorHAnsi" w:hAnsiTheme="majorHAnsi" w:cs="Calibri Light (Überschriften)"/>
      <w:spacing w:val="-6"/>
      <w:sz w:val="18"/>
      <w:szCs w:val="19"/>
      <w:lang w:eastAsia="en-US"/>
    </w:rPr>
  </w:style>
  <w:style w:type="paragraph" w:customStyle="1" w:styleId="7dSGHKastenAuflistung">
    <w:name w:val="7d_SGH_Kasten_Auflistung"/>
    <w:basedOn w:val="7cSGHKastenText"/>
    <w:qFormat/>
    <w:rsid w:val="00A35632"/>
    <w:pPr>
      <w:numPr>
        <w:numId w:val="23"/>
      </w:numPr>
    </w:pPr>
  </w:style>
  <w:style w:type="table" w:styleId="Tabellenraster">
    <w:name w:val="Table Grid"/>
    <w:basedOn w:val="NormaleTabelle"/>
    <w:uiPriority w:val="39"/>
    <w:rsid w:val="00E019B3"/>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019B3"/>
    <w:rPr>
      <w:color w:val="0563C1" w:themeColor="hyperlink"/>
      <w:u w:val="single"/>
    </w:rPr>
  </w:style>
  <w:style w:type="paragraph" w:customStyle="1" w:styleId="7bSGHKastenSubhead">
    <w:name w:val="7b_SGH_Kasten_Subhead"/>
    <w:qFormat/>
    <w:rsid w:val="00FB4945"/>
    <w:pPr>
      <w:spacing w:after="120"/>
    </w:pPr>
    <w:rPr>
      <w:rFonts w:asciiTheme="minorHAnsi" w:eastAsiaTheme="minorHAnsi" w:hAnsiTheme="minorHAnsi" w:cstheme="minorHAnsi"/>
      <w:b/>
      <w:bCs/>
      <w:sz w:val="18"/>
      <w:szCs w:val="18"/>
      <w:lang w:eastAsia="en-US"/>
    </w:rPr>
  </w:style>
  <w:style w:type="paragraph" w:customStyle="1" w:styleId="7eSGHKasten-Linkzeile">
    <w:name w:val="7e_SGH_Kasten-Linkzeile"/>
    <w:basedOn w:val="Standard"/>
    <w:qFormat/>
    <w:rsid w:val="00FB4945"/>
    <w:pPr>
      <w:spacing w:after="0" w:line="260" w:lineRule="exact"/>
      <w:jc w:val="both"/>
    </w:pPr>
    <w:rPr>
      <w:rFonts w:ascii="Fira Sans Condensed" w:eastAsiaTheme="minorHAnsi" w:hAnsi="Fira Sans Condensed" w:cs="Times New Roman (Textkörper CS)"/>
      <w:b/>
      <w:bCs/>
      <w:sz w:val="18"/>
      <w:szCs w:val="19"/>
    </w:rPr>
  </w:style>
  <w:style w:type="paragraph" w:customStyle="1" w:styleId="SGHEditorialText">
    <w:name w:val="SGH_Editorial_Text"/>
    <w:qFormat/>
    <w:rsid w:val="00621292"/>
    <w:pPr>
      <w:spacing w:after="120" w:line="260" w:lineRule="exact"/>
    </w:pPr>
    <w:rPr>
      <w:rFonts w:ascii="Fira Sans Light" w:eastAsiaTheme="minorHAnsi" w:hAnsi="Fira Sans Light" w:cs="Times New Roman (Textkörper CS)"/>
      <w:i/>
      <w:i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853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2020-02-24T12:04:00Z</dcterms:created>
  <dcterms:modified xsi:type="dcterms:W3CDTF">2020-02-24T12:04:00Z</dcterms:modified>
</cp:coreProperties>
</file>